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632" w:rsidRPr="001F0632" w:rsidRDefault="00553A59" w:rsidP="001F0632">
      <w:pPr>
        <w:jc w:val="both"/>
        <w:rPr>
          <w:b/>
          <w:bCs/>
          <w:sz w:val="36"/>
          <w:szCs w:val="36"/>
          <w:lang w:val="ro-RO"/>
        </w:rPr>
      </w:pPr>
      <w:r>
        <w:rPr>
          <w:b/>
          <w:bCs/>
          <w:sz w:val="36"/>
          <w:szCs w:val="36"/>
          <w:lang w:val="ro-RO"/>
        </w:rPr>
        <w:t>Exemplu de f</w:t>
      </w:r>
      <w:r w:rsidR="001F0632" w:rsidRPr="001F0632">
        <w:rPr>
          <w:b/>
          <w:bCs/>
          <w:sz w:val="36"/>
          <w:szCs w:val="36"/>
          <w:lang w:val="ro-RO"/>
        </w:rPr>
        <w:t>ișă de evaluare și analiză a manualului școlar</w:t>
      </w:r>
      <w:r w:rsidR="001F0632">
        <w:rPr>
          <w:b/>
          <w:bCs/>
          <w:sz w:val="36"/>
          <w:szCs w:val="36"/>
          <w:lang w:val="ro-RO"/>
        </w:rPr>
        <w:t xml:space="preserve"> </w:t>
      </w:r>
    </w:p>
    <w:p w:rsidR="001F0632" w:rsidRDefault="001F0632" w:rsidP="001F0632">
      <w:pPr>
        <w:rPr>
          <w:b/>
          <w:color w:val="333399"/>
          <w:sz w:val="28"/>
          <w:szCs w:val="28"/>
        </w:rPr>
      </w:pPr>
    </w:p>
    <w:p w:rsidR="001F0632" w:rsidRDefault="001F0632" w:rsidP="001F0632">
      <w:pPr>
        <w:rPr>
          <w:b/>
          <w:color w:val="333399"/>
          <w:sz w:val="28"/>
          <w:szCs w:val="28"/>
        </w:rPr>
      </w:pPr>
    </w:p>
    <w:p w:rsidR="00453E77" w:rsidRPr="00453E77" w:rsidRDefault="00453E77" w:rsidP="00453E77">
      <w:pPr>
        <w:pStyle w:val="a3"/>
        <w:numPr>
          <w:ilvl w:val="0"/>
          <w:numId w:val="3"/>
        </w:numPr>
        <w:rPr>
          <w:b/>
          <w:color w:val="000080"/>
        </w:rPr>
      </w:pPr>
      <w:r>
        <w:rPr>
          <w:b/>
          <w:color w:val="333399"/>
          <w:sz w:val="28"/>
          <w:szCs w:val="28"/>
        </w:rPr>
        <w:t xml:space="preserve">Date de </w:t>
      </w:r>
      <w:proofErr w:type="spellStart"/>
      <w:r>
        <w:rPr>
          <w:b/>
          <w:color w:val="333399"/>
          <w:sz w:val="28"/>
          <w:szCs w:val="28"/>
        </w:rPr>
        <w:t>identificare</w:t>
      </w:r>
      <w:proofErr w:type="spellEnd"/>
    </w:p>
    <w:p w:rsidR="00453E77" w:rsidRPr="00453E77" w:rsidRDefault="00453E77" w:rsidP="00453E77">
      <w:pPr>
        <w:pStyle w:val="a3"/>
        <w:ind w:left="1500"/>
        <w:rPr>
          <w:b/>
          <w:color w:val="000080"/>
        </w:rPr>
      </w:pPr>
    </w:p>
    <w:p w:rsidR="001F0632" w:rsidRPr="00453E77" w:rsidRDefault="001F0632" w:rsidP="00453E77">
      <w:pPr>
        <w:rPr>
          <w:b/>
          <w:color w:val="000080"/>
        </w:rPr>
      </w:pPr>
      <w:r w:rsidRPr="00453E77">
        <w:rPr>
          <w:b/>
        </w:rPr>
        <w:t xml:space="preserve">1. </w:t>
      </w:r>
      <w:r w:rsidRPr="00453E77">
        <w:rPr>
          <w:b/>
          <w:sz w:val="22"/>
        </w:rPr>
        <w:t xml:space="preserve">DOMENIUL DE </w:t>
      </w:r>
      <w:proofErr w:type="gramStart"/>
      <w:r w:rsidRPr="00453E77">
        <w:rPr>
          <w:b/>
          <w:sz w:val="22"/>
        </w:rPr>
        <w:t xml:space="preserve">REFERINŢĂ </w:t>
      </w:r>
      <w:r w:rsidRPr="00453E77">
        <w:rPr>
          <w:b/>
        </w:rPr>
        <w:t>:</w:t>
      </w:r>
      <w:proofErr w:type="gramEnd"/>
      <w:r w:rsidRPr="00453E77">
        <w:rPr>
          <w:b/>
          <w:color w:val="000080"/>
        </w:rPr>
        <w:t xml:space="preserve"> </w:t>
      </w:r>
      <w:proofErr w:type="spellStart"/>
      <w:r w:rsidRPr="00453E77">
        <w:rPr>
          <w:b/>
          <w:color w:val="000080"/>
        </w:rPr>
        <w:t>învățământ</w:t>
      </w:r>
      <w:proofErr w:type="spellEnd"/>
      <w:r w:rsidRPr="00453E77">
        <w:rPr>
          <w:b/>
          <w:color w:val="000080"/>
        </w:rPr>
        <w:t xml:space="preserve"> </w:t>
      </w:r>
      <w:proofErr w:type="spellStart"/>
      <w:r w:rsidRPr="00453E77">
        <w:rPr>
          <w:b/>
          <w:color w:val="000080"/>
        </w:rPr>
        <w:t>primar</w:t>
      </w:r>
      <w:proofErr w:type="spellEnd"/>
      <w:r w:rsidRPr="00453E77">
        <w:rPr>
          <w:b/>
          <w:color w:val="000080"/>
        </w:rPr>
        <w:t>/</w:t>
      </w:r>
      <w:proofErr w:type="spellStart"/>
      <w:r w:rsidRPr="00453E77">
        <w:rPr>
          <w:b/>
          <w:color w:val="000080"/>
        </w:rPr>
        <w:t>gimnazial</w:t>
      </w:r>
      <w:proofErr w:type="spellEnd"/>
    </w:p>
    <w:p w:rsidR="001F0632" w:rsidRPr="001F0632" w:rsidRDefault="001F0632" w:rsidP="001F0632">
      <w:pPr>
        <w:ind w:right="-540"/>
        <w:rPr>
          <w:b/>
          <w:color w:val="000080"/>
          <w:sz w:val="22"/>
        </w:rPr>
      </w:pPr>
      <w:r>
        <w:rPr>
          <w:b/>
        </w:rPr>
        <w:t xml:space="preserve">2. </w:t>
      </w:r>
      <w:r w:rsidRPr="001F0632">
        <w:rPr>
          <w:b/>
          <w:sz w:val="22"/>
        </w:rPr>
        <w:t xml:space="preserve">DENUMIREA MANUALULUI: </w:t>
      </w:r>
      <w:r>
        <w:rPr>
          <w:b/>
          <w:color w:val="000080"/>
          <w:sz w:val="22"/>
        </w:rPr>
        <w:t>manual de</w:t>
      </w:r>
      <w:r w:rsidRPr="001F0632">
        <w:rPr>
          <w:b/>
          <w:color w:val="000080"/>
          <w:sz w:val="22"/>
        </w:rPr>
        <w:t xml:space="preserve"> RELIGIE </w:t>
      </w:r>
      <w:proofErr w:type="spellStart"/>
      <w:r w:rsidR="008B657D">
        <w:rPr>
          <w:b/>
          <w:color w:val="000080"/>
          <w:sz w:val="22"/>
        </w:rPr>
        <w:t>pentru</w:t>
      </w:r>
      <w:proofErr w:type="spellEnd"/>
      <w:r w:rsidR="008B657D">
        <w:rPr>
          <w:b/>
          <w:color w:val="000080"/>
          <w:sz w:val="22"/>
        </w:rPr>
        <w:t xml:space="preserve"> </w:t>
      </w:r>
      <w:proofErr w:type="spellStart"/>
      <w:r w:rsidR="008B657D">
        <w:rPr>
          <w:b/>
          <w:color w:val="000080"/>
          <w:sz w:val="22"/>
        </w:rPr>
        <w:t>clasa</w:t>
      </w:r>
      <w:proofErr w:type="spellEnd"/>
      <w:r w:rsidR="008B657D">
        <w:rPr>
          <w:b/>
          <w:color w:val="000080"/>
          <w:sz w:val="22"/>
        </w:rPr>
        <w:t xml:space="preserve"> a</w:t>
      </w:r>
      <w:r>
        <w:rPr>
          <w:b/>
          <w:color w:val="000080"/>
          <w:sz w:val="22"/>
        </w:rPr>
        <w:t xml:space="preserve"> </w:t>
      </w:r>
      <w:r w:rsidRPr="001F0632">
        <w:rPr>
          <w:b/>
          <w:color w:val="000080"/>
          <w:sz w:val="22"/>
        </w:rPr>
        <w:t>________</w:t>
      </w:r>
    </w:p>
    <w:p w:rsidR="001F0632" w:rsidRDefault="001F0632" w:rsidP="001F0632">
      <w:pPr>
        <w:ind w:right="-540"/>
        <w:rPr>
          <w:b/>
          <w:color w:val="000080"/>
        </w:rPr>
      </w:pPr>
      <w:r>
        <w:rPr>
          <w:b/>
          <w:color w:val="000080"/>
        </w:rPr>
        <w:t xml:space="preserve">                                                                                   </w:t>
      </w:r>
    </w:p>
    <w:p w:rsidR="001F0632" w:rsidRDefault="001F0632" w:rsidP="001F0632">
      <w:pPr>
        <w:rPr>
          <w:b/>
          <w:color w:val="000080"/>
        </w:rPr>
      </w:pPr>
      <w:r>
        <w:rPr>
          <w:b/>
        </w:rPr>
        <w:t>3. AUTOR:</w:t>
      </w:r>
      <w:r>
        <w:rPr>
          <w:b/>
          <w:color w:val="000080"/>
        </w:rPr>
        <w:t xml:space="preserve"> </w:t>
      </w:r>
      <w:proofErr w:type="spellStart"/>
      <w:r>
        <w:rPr>
          <w:b/>
          <w:color w:val="000080"/>
        </w:rPr>
        <w:t>Liliana</w:t>
      </w:r>
      <w:proofErr w:type="spellEnd"/>
      <w:r>
        <w:rPr>
          <w:b/>
          <w:color w:val="000080"/>
        </w:rPr>
        <w:t xml:space="preserve"> CREȚU</w:t>
      </w:r>
    </w:p>
    <w:p w:rsidR="001F0632" w:rsidRDefault="001F0632" w:rsidP="001F0632">
      <w:pPr>
        <w:rPr>
          <w:b/>
        </w:rPr>
      </w:pPr>
      <w:r>
        <w:rPr>
          <w:b/>
        </w:rPr>
        <w:t>4. EDITURA: CAMNO-GRUP</w:t>
      </w:r>
    </w:p>
    <w:p w:rsidR="001F0632" w:rsidRDefault="001F0632" w:rsidP="001F0632">
      <w:pPr>
        <w:rPr>
          <w:b/>
        </w:rPr>
      </w:pPr>
      <w:r>
        <w:rPr>
          <w:b/>
        </w:rPr>
        <w:t>5. ANUL APARIȚIEI:_____________</w:t>
      </w:r>
    </w:p>
    <w:p w:rsidR="001F0632" w:rsidRDefault="001F0632" w:rsidP="001F0632">
      <w:pPr>
        <w:rPr>
          <w:b/>
        </w:rPr>
      </w:pPr>
      <w:r>
        <w:rPr>
          <w:b/>
        </w:rPr>
        <w:t>6. ISBN_____________________</w:t>
      </w:r>
    </w:p>
    <w:p w:rsidR="00453E77" w:rsidRDefault="001F0632" w:rsidP="001F0632">
      <w:pPr>
        <w:rPr>
          <w:b/>
        </w:rPr>
      </w:pPr>
      <w:r>
        <w:rPr>
          <w:b/>
        </w:rPr>
        <w:t>7. NEMĂRUL DE PAGINI_____________</w:t>
      </w:r>
    </w:p>
    <w:p w:rsidR="00FA1D58" w:rsidRDefault="00FA1D58" w:rsidP="001F0632">
      <w:pPr>
        <w:rPr>
          <w:b/>
        </w:rPr>
      </w:pPr>
    </w:p>
    <w:p w:rsidR="001F0632" w:rsidRDefault="00FA1D58" w:rsidP="00453E77">
      <w:pPr>
        <w:pStyle w:val="a3"/>
        <w:numPr>
          <w:ilvl w:val="0"/>
          <w:numId w:val="3"/>
        </w:numPr>
        <w:rPr>
          <w:b/>
          <w:color w:val="333399"/>
          <w:sz w:val="28"/>
          <w:szCs w:val="28"/>
        </w:rPr>
      </w:pPr>
      <w:proofErr w:type="spellStart"/>
      <w:r w:rsidRPr="00453E77">
        <w:rPr>
          <w:b/>
          <w:color w:val="333399"/>
          <w:sz w:val="28"/>
          <w:szCs w:val="28"/>
        </w:rPr>
        <w:t>Structura</w:t>
      </w:r>
      <w:proofErr w:type="spellEnd"/>
      <w:r w:rsidRPr="00453E77">
        <w:rPr>
          <w:b/>
          <w:color w:val="333399"/>
          <w:sz w:val="28"/>
          <w:szCs w:val="28"/>
        </w:rPr>
        <w:t xml:space="preserve"> </w:t>
      </w:r>
      <w:proofErr w:type="spellStart"/>
      <w:r w:rsidRPr="00453E77">
        <w:rPr>
          <w:b/>
          <w:color w:val="333399"/>
          <w:sz w:val="28"/>
          <w:szCs w:val="28"/>
        </w:rPr>
        <w:t>conținutului</w:t>
      </w:r>
      <w:proofErr w:type="spellEnd"/>
    </w:p>
    <w:p w:rsidR="00453E77" w:rsidRPr="00453E77" w:rsidRDefault="00453E77" w:rsidP="00453E77">
      <w:pPr>
        <w:pStyle w:val="a3"/>
        <w:ind w:left="1500"/>
        <w:rPr>
          <w:b/>
          <w:color w:val="333399"/>
          <w:sz w:val="28"/>
          <w:szCs w:val="28"/>
        </w:rPr>
      </w:pPr>
    </w:p>
    <w:p w:rsidR="001F0632" w:rsidRPr="00453E77" w:rsidRDefault="001F0632" w:rsidP="001F0632">
      <w:pPr>
        <w:jc w:val="both"/>
        <w:rPr>
          <w:b/>
          <w:color w:val="000080"/>
          <w:szCs w:val="28"/>
          <w:lang w:val="ro-RO"/>
        </w:rPr>
      </w:pPr>
      <w:r w:rsidRPr="00453E77">
        <w:rPr>
          <w:b/>
          <w:color w:val="333399"/>
          <w:szCs w:val="28"/>
        </w:rPr>
        <w:t>II.1.</w:t>
      </w:r>
      <w:r w:rsidRPr="00453E77">
        <w:rPr>
          <w:b/>
          <w:color w:val="000080"/>
          <w:szCs w:val="28"/>
          <w:lang w:val="ro-RO"/>
        </w:rPr>
        <w:t>Conţinutul ştiinţific</w:t>
      </w:r>
    </w:p>
    <w:tbl>
      <w:tblPr>
        <w:tblpPr w:leftFromText="180" w:rightFromText="180" w:vertAnchor="text" w:horzAnchor="margin" w:tblpXSpec="center" w:tblpY="19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/>
      </w:tblPr>
      <w:tblGrid>
        <w:gridCol w:w="3568"/>
        <w:gridCol w:w="360"/>
        <w:gridCol w:w="360"/>
        <w:gridCol w:w="360"/>
        <w:gridCol w:w="360"/>
        <w:gridCol w:w="360"/>
        <w:gridCol w:w="5264"/>
      </w:tblGrid>
      <w:tr w:rsidR="00F21CB9" w:rsidRPr="001F0632" w:rsidTr="00F21CB9">
        <w:tc>
          <w:tcPr>
            <w:tcW w:w="3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Criteriu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b/>
                <w:bCs/>
                <w:lang w:val="ro-RO"/>
              </w:rPr>
              <w:t xml:space="preserve">Punctaj </w:t>
            </w:r>
            <w:r>
              <w:rPr>
                <w:lang w:val="ro-RO"/>
              </w:rPr>
              <w:t>*</w:t>
            </w:r>
          </w:p>
        </w:tc>
        <w:tc>
          <w:tcPr>
            <w:tcW w:w="5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Pr="001F0632" w:rsidRDefault="00F21CB9" w:rsidP="00F21CB9">
            <w:pPr>
              <w:pStyle w:val="2"/>
              <w:spacing w:line="276" w:lineRule="auto"/>
              <w:rPr>
                <w:iCs/>
                <w:sz w:val="24"/>
                <w:szCs w:val="24"/>
                <w:lang w:val="en-US" w:eastAsia="en-US"/>
              </w:rPr>
            </w:pPr>
            <w:proofErr w:type="spellStart"/>
            <w:r w:rsidRPr="001F0632">
              <w:rPr>
                <w:b w:val="0"/>
                <w:iCs/>
                <w:sz w:val="24"/>
                <w:szCs w:val="24"/>
                <w:lang w:val="en-US"/>
              </w:rPr>
              <w:t>Observaţii</w:t>
            </w:r>
            <w:proofErr w:type="spellEnd"/>
          </w:p>
        </w:tc>
      </w:tr>
      <w:tr w:rsidR="00F21CB9" w:rsidRPr="001F0632" w:rsidTr="00F21CB9">
        <w:trPr>
          <w:trHeight w:val="278"/>
        </w:trPr>
        <w:tc>
          <w:tcPr>
            <w:tcW w:w="3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B9" w:rsidRDefault="00F21CB9" w:rsidP="00F21CB9">
            <w:pPr>
              <w:ind w:left="-340" w:firstLine="340"/>
              <w:rPr>
                <w:b/>
                <w:bCs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B9" w:rsidRPr="001F0632" w:rsidRDefault="00F21CB9" w:rsidP="00F21CB9">
            <w:pPr>
              <w:rPr>
                <w:b/>
                <w:bCs/>
                <w:iCs/>
                <w:lang w:val="en-US"/>
              </w:rPr>
            </w:pP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 xml:space="preserve">Conţinutul corespunde/nu </w:t>
            </w:r>
            <w:proofErr w:type="spellStart"/>
            <w:r>
              <w:rPr>
                <w:lang w:val="ro-RO"/>
              </w:rPr>
              <w:t>core-</w:t>
            </w:r>
            <w:proofErr w:type="spellEnd"/>
          </w:p>
          <w:p w:rsidR="00F21CB9" w:rsidRDefault="00F21CB9" w:rsidP="00F21CB9">
            <w:pPr>
              <w:spacing w:line="276" w:lineRule="auto"/>
              <w:ind w:left="-340"/>
              <w:jc w:val="center"/>
              <w:rPr>
                <w:lang w:val="ro-RO"/>
              </w:rPr>
            </w:pPr>
            <w:proofErr w:type="spellStart"/>
            <w:r>
              <w:rPr>
                <w:lang w:val="ro-RO"/>
              </w:rPr>
              <w:t>spunde</w:t>
            </w:r>
            <w:proofErr w:type="spellEnd"/>
            <w:r>
              <w:rPr>
                <w:lang w:val="ro-RO"/>
              </w:rPr>
              <w:t xml:space="preserve"> curriculumului.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Manualul de RELIGIE pentru clasa a III/IV corespunde/nu corespunde programei şcolare.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Tr="00F21CB9">
        <w:trPr>
          <w:trHeight w:val="2185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autoSpaceDE w:val="0"/>
              <w:autoSpaceDN w:val="0"/>
              <w:adjustRightInd w:val="0"/>
              <w:spacing w:line="276" w:lineRule="auto"/>
              <w:ind w:left="-340" w:firstLine="340"/>
              <w:rPr>
                <w:bCs/>
                <w:lang w:val="en-US"/>
              </w:rPr>
            </w:pPr>
          </w:p>
          <w:p w:rsidR="00F21CB9" w:rsidRDefault="00F21CB9" w:rsidP="00F21CB9">
            <w:pPr>
              <w:autoSpaceDE w:val="0"/>
              <w:autoSpaceDN w:val="0"/>
              <w:adjustRightInd w:val="0"/>
              <w:spacing w:line="276" w:lineRule="auto"/>
              <w:ind w:left="-340" w:firstLine="340"/>
              <w:rPr>
                <w:bCs/>
                <w:lang w:val="en-US"/>
              </w:rPr>
            </w:pPr>
          </w:p>
          <w:p w:rsidR="00F21CB9" w:rsidRDefault="00F21CB9" w:rsidP="00F21CB9">
            <w:pPr>
              <w:autoSpaceDE w:val="0"/>
              <w:autoSpaceDN w:val="0"/>
              <w:adjustRightInd w:val="0"/>
              <w:spacing w:line="276" w:lineRule="auto"/>
              <w:ind w:left="-340" w:firstLine="340"/>
              <w:rPr>
                <w:bCs/>
                <w:lang w:val="en-US"/>
              </w:rPr>
            </w:pPr>
          </w:p>
          <w:p w:rsidR="00F21CB9" w:rsidRDefault="00F21CB9" w:rsidP="00F21CB9">
            <w:pPr>
              <w:autoSpaceDE w:val="0"/>
              <w:autoSpaceDN w:val="0"/>
              <w:adjustRightInd w:val="0"/>
              <w:spacing w:line="276" w:lineRule="auto"/>
              <w:ind w:left="-340" w:firstLine="340"/>
              <w:rPr>
                <w:bCs/>
                <w:lang w:val="en-US"/>
              </w:rPr>
            </w:pPr>
            <w:proofErr w:type="spellStart"/>
            <w:r>
              <w:rPr>
                <w:bCs/>
                <w:lang w:val="en-US"/>
              </w:rPr>
              <w:t>Abordarea</w:t>
            </w:r>
            <w:proofErr w:type="spellEnd"/>
            <w:r>
              <w:rPr>
                <w:bCs/>
                <w:lang w:val="en-US"/>
              </w:rPr>
              <w:t xml:space="preserve"> </w:t>
            </w:r>
            <w:proofErr w:type="spellStart"/>
            <w:r>
              <w:rPr>
                <w:bCs/>
                <w:lang w:val="en-US"/>
              </w:rPr>
              <w:t>interdisciplinară</w:t>
            </w:r>
            <w:proofErr w:type="spellEnd"/>
            <w:r>
              <w:rPr>
                <w:bCs/>
                <w:lang w:val="en-US"/>
              </w:rPr>
              <w:t xml:space="preserve"> a </w:t>
            </w:r>
          </w:p>
          <w:p w:rsidR="00F21CB9" w:rsidRPr="00553A59" w:rsidRDefault="00F21CB9" w:rsidP="00F21CB9">
            <w:pPr>
              <w:autoSpaceDE w:val="0"/>
              <w:autoSpaceDN w:val="0"/>
              <w:adjustRightInd w:val="0"/>
              <w:spacing w:line="276" w:lineRule="auto"/>
              <w:ind w:left="-340" w:firstLine="340"/>
              <w:rPr>
                <w:bCs/>
                <w:lang w:val="en-US"/>
              </w:rPr>
            </w:pPr>
            <w:proofErr w:type="spellStart"/>
            <w:proofErr w:type="gramStart"/>
            <w:r>
              <w:rPr>
                <w:bCs/>
                <w:lang w:val="en-US"/>
              </w:rPr>
              <w:t>temelor</w:t>
            </w:r>
            <w:proofErr w:type="spellEnd"/>
            <w:proofErr w:type="gramEnd"/>
            <w:r>
              <w:rPr>
                <w:bCs/>
                <w:lang w:val="en-US"/>
              </w:rPr>
              <w:t xml:space="preserve"> din </w:t>
            </w:r>
            <w:proofErr w:type="spellStart"/>
            <w:r>
              <w:rPr>
                <w:bCs/>
                <w:lang w:val="en-US"/>
              </w:rPr>
              <w:t>conţinut</w:t>
            </w:r>
            <w:proofErr w:type="spellEnd"/>
            <w:r>
              <w:rPr>
                <w:bCs/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Disciplina „Religie” face parte din Aria curriculară „Științe umanistice”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Autorul manualului a integrat elemente conexe de la 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următoarele discipline:</w:t>
            </w:r>
          </w:p>
          <w:p w:rsidR="00F21CB9" w:rsidRDefault="00F21CB9" w:rsidP="00F21CB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Istorie</w:t>
            </w:r>
          </w:p>
          <w:p w:rsidR="00F21CB9" w:rsidRDefault="00F21CB9" w:rsidP="00F21CB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Geografie</w:t>
            </w:r>
          </w:p>
          <w:p w:rsidR="00F21CB9" w:rsidRDefault="00F21CB9" w:rsidP="00F21CB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Arta plastică</w:t>
            </w:r>
          </w:p>
          <w:p w:rsidR="00F21CB9" w:rsidRPr="00553A59" w:rsidRDefault="00F21CB9" w:rsidP="00F21CB9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Limba română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br/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>Cunoştinţele sunt prezentate la un nivel corespunzător clasei pentru   care este destinat manualul.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proofErr w:type="spellStart"/>
            <w:r>
              <w:rPr>
                <w:lang w:val="ro-RO"/>
              </w:rPr>
              <w:t>Cunoştiinţele</w:t>
            </w:r>
            <w:proofErr w:type="spellEnd"/>
            <w:r>
              <w:rPr>
                <w:lang w:val="ro-RO"/>
              </w:rPr>
              <w:t xml:space="preserve"> prezentate în manual sunt adaptate la </w:t>
            </w:r>
            <w:proofErr w:type="spellStart"/>
            <w:r>
              <w:rPr>
                <w:lang w:val="ro-RO"/>
              </w:rPr>
              <w:t>posibilităţiile</w:t>
            </w:r>
            <w:proofErr w:type="spellEnd"/>
            <w:r>
              <w:rPr>
                <w:lang w:val="ro-RO"/>
              </w:rPr>
              <w:t xml:space="preserve"> </w:t>
            </w:r>
            <w:proofErr w:type="spellStart"/>
            <w:r>
              <w:rPr>
                <w:lang w:val="ro-RO"/>
              </w:rPr>
              <w:t>psihoindividuale</w:t>
            </w:r>
            <w:proofErr w:type="spellEnd"/>
            <w:r>
              <w:rPr>
                <w:lang w:val="ro-RO"/>
              </w:rPr>
              <w:t xml:space="preserve"> ale elevilor de 9/10 ani</w:t>
            </w:r>
          </w:p>
        </w:tc>
      </w:tr>
      <w:tr w:rsidR="00F21CB9" w:rsidRPr="001F0632" w:rsidTr="00F21CB9">
        <w:trPr>
          <w:trHeight w:val="1012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>Conţinutul ştiinţific este bine selectat, manualul nefiind prea încărcat.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Conţinutul ştiinţific este selectat, simplificat,accesibil pentru a putea fi înţeles de către elevii de 9 ani</w:t>
            </w: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>Conţinutul este bine organizat în capitole şi subcapitole.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Manualul şcolar prezintă o organizare logică în redactare. Testul principal este împărţit în capitole şi subcapitole.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Lungimea capitolelor sau lecţiilor este în concordanţă cu importanţa temelor tratate 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RPr="001F0632" w:rsidTr="00F21CB9">
        <w:trPr>
          <w:trHeight w:val="1580"/>
        </w:trPr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lastRenderedPageBreak/>
              <w:t xml:space="preserve">La </w:t>
            </w:r>
            <w:r>
              <w:rPr>
                <w:lang w:val="ro-RO"/>
              </w:rPr>
              <w:t>începutul/</w:t>
            </w:r>
            <w:r>
              <w:rPr>
                <w:lang w:val="ro-RO"/>
              </w:rPr>
              <w:t>sfârşitul fiecărui capitol este</w:t>
            </w:r>
            <w:r>
              <w:rPr>
                <w:lang w:val="ro-RO"/>
              </w:rPr>
              <w:t>/nu este</w:t>
            </w:r>
            <w:r>
              <w:rPr>
                <w:lang w:val="ro-RO"/>
              </w:rPr>
              <w:t xml:space="preserve"> un rezumat.</w:t>
            </w:r>
          </w:p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ind w:left="-340" w:firstLine="340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R</w:t>
            </w:r>
            <w:r>
              <w:rPr>
                <w:lang w:val="ro-RO"/>
              </w:rPr>
              <w:t xml:space="preserve">ezumatul este plasat la începutul fiecărui capitol, </w:t>
            </w:r>
            <w:r>
              <w:rPr>
                <w:lang w:val="ro-RO"/>
              </w:rPr>
              <w:t>este clar, concis şi în acord cu aspectele importante ale textului.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Exemple : „De reţinut ”, „Să reţinem ”.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>Limbajul este corect din punct de vedere gramatical.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Limbajul manualului </w:t>
            </w:r>
            <w:r>
              <w:rPr>
                <w:lang w:val="ro-RO"/>
              </w:rPr>
              <w:t>este accesibil şi adaptat elevi</w:t>
            </w:r>
            <w:r>
              <w:rPr>
                <w:lang w:val="ro-RO"/>
              </w:rPr>
              <w:t>lor cărora le este destinat, corect din punct de vedere gramatical.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În general</w:t>
            </w:r>
            <w:r>
              <w:rPr>
                <w:lang w:val="ro-RO"/>
              </w:rPr>
              <w:t>,</w:t>
            </w:r>
            <w:r>
              <w:rPr>
                <w:lang w:val="ro-RO"/>
              </w:rPr>
              <w:t xml:space="preserve"> </w:t>
            </w:r>
            <w:r>
              <w:rPr>
                <w:lang w:val="ro-RO"/>
              </w:rPr>
              <w:t>lungimea frazelor şi structura lor sunt bine adaptate</w:t>
            </w:r>
            <w:r>
              <w:rPr>
                <w:lang w:val="ro-RO"/>
              </w:rPr>
              <w:t xml:space="preserve"> nivelului de înţelegere a elev</w:t>
            </w:r>
            <w:r>
              <w:rPr>
                <w:lang w:val="ro-RO"/>
              </w:rPr>
              <w:t>ilor.</w:t>
            </w: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center"/>
              <w:rPr>
                <w:lang w:val="ro-RO"/>
              </w:rPr>
            </w:pPr>
            <w:r>
              <w:rPr>
                <w:lang w:val="ro-RO"/>
              </w:rPr>
              <w:t>Ilustraţiile sunt</w:t>
            </w:r>
            <w:r>
              <w:rPr>
                <w:lang w:val="ro-RO"/>
              </w:rPr>
              <w:t>/nu sunt</w:t>
            </w:r>
            <w:r>
              <w:rPr>
                <w:lang w:val="ro-RO"/>
              </w:rPr>
              <w:t xml:space="preserve"> corelate conţinutului.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Ilustraţiile prezentate în manual sunt</w:t>
            </w:r>
            <w:r>
              <w:rPr>
                <w:lang w:val="ro-RO"/>
              </w:rPr>
              <w:t>/nu sunt</w:t>
            </w:r>
            <w:r>
              <w:rPr>
                <w:lang w:val="ro-RO"/>
              </w:rPr>
              <w:t xml:space="preserve"> corelate cu conţinutul acestuia.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RPr="001F0632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both"/>
              <w:rPr>
                <w:lang w:val="ro-RO"/>
              </w:rPr>
            </w:pPr>
            <w:r>
              <w:rPr>
                <w:lang w:val="ro-RO"/>
              </w:rPr>
              <w:t>Există cuprins.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Cuprinsu</w:t>
            </w:r>
            <w:r>
              <w:rPr>
                <w:lang w:val="ro-RO"/>
              </w:rPr>
              <w:t>l din manualul şcolar este______________ _______________________________________________________________________________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  <w:tr w:rsidR="00F21CB9" w:rsidTr="00F21CB9">
        <w:tc>
          <w:tcPr>
            <w:tcW w:w="3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ind w:left="-340" w:firstLine="340"/>
              <w:jc w:val="both"/>
              <w:rPr>
                <w:lang w:val="ro-RO"/>
              </w:rPr>
            </w:pPr>
            <w:r>
              <w:rPr>
                <w:lang w:val="ro-RO"/>
              </w:rPr>
              <w:t>Există</w:t>
            </w:r>
            <w:r>
              <w:rPr>
                <w:lang w:val="ro-RO"/>
              </w:rPr>
              <w:t>/nu există</w:t>
            </w:r>
            <w:r>
              <w:rPr>
                <w:lang w:val="ro-RO"/>
              </w:rPr>
              <w:t xml:space="preserve"> bibliografie.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Nu cuprinde bibliografie</w:t>
            </w:r>
            <w:r>
              <w:rPr>
                <w:lang w:val="ro-RO"/>
              </w:rPr>
              <w:t xml:space="preserve">. 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</w:p>
        </w:tc>
      </w:tr>
    </w:tbl>
    <w:p w:rsidR="001F0632" w:rsidRDefault="001F0632" w:rsidP="001F0632">
      <w:pPr>
        <w:jc w:val="both"/>
        <w:rPr>
          <w:b/>
          <w:color w:val="000080"/>
          <w:sz w:val="28"/>
          <w:szCs w:val="28"/>
          <w:lang w:val="ro-RO"/>
        </w:rPr>
      </w:pPr>
    </w:p>
    <w:p w:rsidR="001F0632" w:rsidRDefault="001F0632" w:rsidP="001F0632">
      <w:pPr>
        <w:ind w:firstLine="720"/>
        <w:jc w:val="both"/>
        <w:rPr>
          <w:lang w:val="ro-RO"/>
        </w:rPr>
      </w:pPr>
      <w:r>
        <w:rPr>
          <w:lang w:val="ro-RO"/>
        </w:rPr>
        <w:t>Total_1 =</w:t>
      </w:r>
      <w:r w:rsidR="00F21CB9">
        <w:rPr>
          <w:lang w:val="ro-RO"/>
        </w:rPr>
        <w:t xml:space="preserve"> </w:t>
      </w:r>
      <w:r>
        <w:rPr>
          <w:lang w:val="ro-RO"/>
        </w:rPr>
        <w:t xml:space="preserve">41 </w:t>
      </w:r>
    </w:p>
    <w:p w:rsidR="001F0632" w:rsidRDefault="001F0632" w:rsidP="001F0632">
      <w:pPr>
        <w:ind w:firstLine="720"/>
        <w:jc w:val="both"/>
        <w:rPr>
          <w:lang w:val="ro-RO"/>
        </w:rPr>
      </w:pPr>
      <w:r>
        <w:rPr>
          <w:lang w:val="ro-RO"/>
        </w:rPr>
        <w:t>Punctaj_1 = (Total_1):10= 4,1</w:t>
      </w:r>
    </w:p>
    <w:p w:rsidR="007125E1" w:rsidRDefault="007125E1" w:rsidP="001F0632">
      <w:pPr>
        <w:ind w:left="75"/>
        <w:jc w:val="both"/>
        <w:rPr>
          <w:b/>
          <w:color w:val="000080"/>
          <w:lang w:val="ro-RO"/>
        </w:rPr>
      </w:pPr>
    </w:p>
    <w:p w:rsidR="007125E1" w:rsidRDefault="007125E1" w:rsidP="001F0632">
      <w:pPr>
        <w:ind w:left="75"/>
        <w:jc w:val="both"/>
        <w:rPr>
          <w:b/>
          <w:color w:val="000080"/>
          <w:lang w:val="ro-RO"/>
        </w:rPr>
      </w:pPr>
    </w:p>
    <w:p w:rsidR="001F0632" w:rsidRDefault="001F0632" w:rsidP="001F0632">
      <w:pPr>
        <w:ind w:left="75"/>
        <w:jc w:val="both"/>
        <w:rPr>
          <w:b/>
          <w:color w:val="000080"/>
          <w:lang w:val="ro-RO"/>
        </w:rPr>
      </w:pPr>
      <w:r>
        <w:rPr>
          <w:b/>
          <w:color w:val="000080"/>
          <w:lang w:val="ro-RO"/>
        </w:rPr>
        <w:t>II.2.</w:t>
      </w:r>
      <w:r w:rsidR="007125E1">
        <w:rPr>
          <w:b/>
          <w:color w:val="000080"/>
          <w:lang w:val="ro-RO"/>
        </w:rPr>
        <w:t xml:space="preserve"> </w:t>
      </w:r>
      <w:r>
        <w:rPr>
          <w:b/>
          <w:color w:val="000080"/>
          <w:lang w:val="ro-RO"/>
        </w:rPr>
        <w:t xml:space="preserve">Conţinutul </w:t>
      </w:r>
      <w:proofErr w:type="spellStart"/>
      <w:r>
        <w:rPr>
          <w:b/>
          <w:color w:val="000080"/>
          <w:lang w:val="ro-RO"/>
        </w:rPr>
        <w:t>psihopedagogic</w:t>
      </w:r>
      <w:proofErr w:type="spellEnd"/>
    </w:p>
    <w:p w:rsidR="001F0632" w:rsidRDefault="001F0632" w:rsidP="001F0632">
      <w:pPr>
        <w:ind w:left="75"/>
        <w:jc w:val="both"/>
        <w:rPr>
          <w:b/>
          <w:lang w:val="ro-RO"/>
        </w:rPr>
      </w:pPr>
    </w:p>
    <w:tbl>
      <w:tblPr>
        <w:tblW w:w="10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3A0"/>
      </w:tblPr>
      <w:tblGrid>
        <w:gridCol w:w="2711"/>
        <w:gridCol w:w="360"/>
        <w:gridCol w:w="360"/>
        <w:gridCol w:w="360"/>
        <w:gridCol w:w="360"/>
        <w:gridCol w:w="360"/>
        <w:gridCol w:w="5580"/>
      </w:tblGrid>
      <w:tr w:rsidR="001F0632" w:rsidTr="007125E1">
        <w:trPr>
          <w:cantSplit/>
        </w:trPr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Criteriu</w:t>
            </w:r>
          </w:p>
        </w:tc>
        <w:tc>
          <w:tcPr>
            <w:tcW w:w="1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Punctaj</w:t>
            </w:r>
          </w:p>
        </w:tc>
        <w:tc>
          <w:tcPr>
            <w:tcW w:w="5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pStyle w:val="2"/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Observaţii</w:t>
            </w:r>
            <w:proofErr w:type="spellEnd"/>
          </w:p>
        </w:tc>
      </w:tr>
      <w:tr w:rsidR="001F0632" w:rsidTr="007125E1">
        <w:trPr>
          <w:cantSplit/>
        </w:trPr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32" w:rsidRDefault="001F0632">
            <w:pPr>
              <w:rPr>
                <w:b/>
                <w:bCs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5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32" w:rsidRDefault="001F0632">
            <w:pPr>
              <w:rPr>
                <w:b/>
                <w:bCs/>
                <w:iCs/>
                <w:lang w:val="ru-RU"/>
              </w:rPr>
            </w:pPr>
          </w:p>
        </w:tc>
      </w:tr>
      <w:tr w:rsidR="001F0632" w:rsidRPr="001F0632" w:rsidTr="007125E1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 w:rsidP="00F21CB9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Cunoştinţele</w:t>
            </w:r>
            <w:r w:rsidR="00F21CB9">
              <w:rPr>
                <w:lang w:val="ro-RO"/>
              </w:rPr>
              <w:t xml:space="preserve"> </w:t>
            </w:r>
            <w:r>
              <w:rPr>
                <w:lang w:val="ro-RO"/>
              </w:rPr>
              <w:t xml:space="preserve">sunt </w:t>
            </w:r>
            <w:proofErr w:type="spellStart"/>
            <w:r>
              <w:rPr>
                <w:lang w:val="ro-RO"/>
              </w:rPr>
              <w:t>prezen</w:t>
            </w:r>
            <w:r w:rsidR="00F21CB9">
              <w:rPr>
                <w:lang w:val="ro-RO"/>
              </w:rPr>
              <w:t>-</w:t>
            </w:r>
            <w:r>
              <w:rPr>
                <w:lang w:val="ro-RO"/>
              </w:rPr>
              <w:t>tate</w:t>
            </w:r>
            <w:proofErr w:type="spellEnd"/>
            <w:r>
              <w:rPr>
                <w:lang w:val="ro-RO"/>
              </w:rPr>
              <w:t xml:space="preserve"> progresiv, de la </w:t>
            </w:r>
            <w:proofErr w:type="spellStart"/>
            <w:r>
              <w:rPr>
                <w:lang w:val="ro-RO"/>
              </w:rPr>
              <w:t>sim</w:t>
            </w:r>
            <w:r w:rsidR="00F21CB9">
              <w:rPr>
                <w:lang w:val="ro-RO"/>
              </w:rPr>
              <w:t>-</w:t>
            </w:r>
            <w:r>
              <w:rPr>
                <w:lang w:val="ro-RO"/>
              </w:rPr>
              <w:t>plu</w:t>
            </w:r>
            <w:proofErr w:type="spellEnd"/>
            <w:r>
              <w:rPr>
                <w:lang w:val="ro-RO"/>
              </w:rPr>
              <w:t xml:space="preserve"> la complex.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Cunoşti</w:t>
            </w:r>
            <w:r w:rsidR="001F0632">
              <w:rPr>
                <w:lang w:val="ro-RO"/>
              </w:rPr>
              <w:t>nţele prezentate î</w:t>
            </w:r>
            <w:r>
              <w:rPr>
                <w:lang w:val="ro-RO"/>
              </w:rPr>
              <w:t>n manual au o ordine progresivă</w:t>
            </w:r>
            <w:r w:rsidR="001F0632">
              <w:rPr>
                <w:lang w:val="ro-RO"/>
              </w:rPr>
              <w:t>.</w:t>
            </w:r>
            <w:r>
              <w:rPr>
                <w:lang w:val="ro-RO"/>
              </w:rPr>
              <w:t xml:space="preserve"> Exemplu</w:t>
            </w:r>
            <w:r w:rsidR="001F0632">
              <w:rPr>
                <w:lang w:val="ro-RO"/>
              </w:rPr>
              <w:t xml:space="preserve">: </w:t>
            </w:r>
            <w:r>
              <w:rPr>
                <w:lang w:val="ro-RO"/>
              </w:rPr>
              <w:t>__________________________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____________________________________________</w:t>
            </w:r>
          </w:p>
          <w:p w:rsidR="00F21CB9" w:rsidRDefault="00F21CB9" w:rsidP="00F21CB9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____________________________________________</w:t>
            </w:r>
          </w:p>
        </w:tc>
      </w:tr>
      <w:tr w:rsidR="001F0632" w:rsidRPr="001F0632" w:rsidTr="007125E1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Vocabularul este adaptat grupei de vârstă pentru care este adresat </w:t>
            </w:r>
            <w:proofErr w:type="spellStart"/>
            <w:r>
              <w:rPr>
                <w:lang w:val="ro-RO"/>
              </w:rPr>
              <w:t>manu</w:t>
            </w:r>
            <w:r w:rsidR="00F17724">
              <w:rPr>
                <w:lang w:val="ro-RO"/>
              </w:rPr>
              <w:t>-</w:t>
            </w:r>
            <w:r>
              <w:rPr>
                <w:lang w:val="ro-RO"/>
              </w:rPr>
              <w:t>alul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 w:rsidP="00F1772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Vocabularul utilizat coresp</w:t>
            </w:r>
            <w:r w:rsidR="00F17724">
              <w:rPr>
                <w:lang w:val="ro-RO"/>
              </w:rPr>
              <w:t>unde nivelului cognitiv al elevilor</w:t>
            </w:r>
            <w:r>
              <w:rPr>
                <w:lang w:val="ro-RO"/>
              </w:rPr>
              <w:t>.</w:t>
            </w:r>
          </w:p>
        </w:tc>
      </w:tr>
      <w:tr w:rsidR="001F0632" w:rsidRPr="001F0632" w:rsidTr="007125E1"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Exerciţiile sunt clar</w:t>
            </w: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formulate şi precise.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Exerciţiile din manual sunt</w:t>
            </w:r>
            <w:r w:rsidR="00F17724">
              <w:rPr>
                <w:lang w:val="ro-RO"/>
              </w:rPr>
              <w:t>/nu sunt</w:t>
            </w:r>
            <w:r>
              <w:rPr>
                <w:lang w:val="ro-RO"/>
              </w:rPr>
              <w:t xml:space="preserve"> variate şi bine adaptate conţinuturilor capitolului.</w:t>
            </w:r>
          </w:p>
          <w:p w:rsidR="00F17724" w:rsidRDefault="00F17724" w:rsidP="00F1772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Exemple</w:t>
            </w:r>
            <w:r w:rsidR="001F0632">
              <w:rPr>
                <w:lang w:val="ro-RO"/>
              </w:rPr>
              <w:t>:</w:t>
            </w:r>
            <w:r>
              <w:rPr>
                <w:lang w:val="ro-RO"/>
              </w:rPr>
              <w:t>_____________________________________</w:t>
            </w:r>
          </w:p>
          <w:p w:rsidR="001F0632" w:rsidRDefault="00F1772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____________________________________________________________________________________________________________________________________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7125E1">
        <w:trPr>
          <w:trHeight w:val="76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Sunt exemple, care </w:t>
            </w:r>
            <w:proofErr w:type="spellStart"/>
            <w:r>
              <w:rPr>
                <w:lang w:val="ro-RO"/>
              </w:rPr>
              <w:t>ilus</w:t>
            </w:r>
            <w:r w:rsidR="00F17724">
              <w:rPr>
                <w:lang w:val="ro-RO"/>
              </w:rPr>
              <w:t>-</w:t>
            </w:r>
            <w:r>
              <w:rPr>
                <w:lang w:val="ro-RO"/>
              </w:rPr>
              <w:t>trează</w:t>
            </w:r>
            <w:proofErr w:type="spellEnd"/>
            <w:r>
              <w:rPr>
                <w:lang w:val="ro-RO"/>
              </w:rPr>
              <w:t xml:space="preserve"> noţiunile noi.</w:t>
            </w: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Sunt prezentate exemple şi imagini sugestive care ilustrează  noţiunile noi. </w:t>
            </w:r>
          </w:p>
          <w:p w:rsidR="001F0632" w:rsidRDefault="00F17724" w:rsidP="00F1772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Exemplu: Vocabular, Cuvinte noi.</w:t>
            </w:r>
          </w:p>
        </w:tc>
      </w:tr>
      <w:tr w:rsidR="001F0632" w:rsidRPr="001F0632" w:rsidTr="007125E1">
        <w:trPr>
          <w:trHeight w:val="144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Sunt prezentate secvenţe </w:t>
            </w:r>
          </w:p>
          <w:p w:rsidR="00F17724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de recapitulare bine </w:t>
            </w:r>
            <w:proofErr w:type="spellStart"/>
            <w:r>
              <w:rPr>
                <w:lang w:val="ro-RO"/>
              </w:rPr>
              <w:t>inte</w:t>
            </w:r>
            <w:r w:rsidR="00F17724">
              <w:rPr>
                <w:lang w:val="ro-RO"/>
              </w:rPr>
              <w:t>-</w:t>
            </w:r>
            <w:r>
              <w:rPr>
                <w:lang w:val="ro-RO"/>
              </w:rPr>
              <w:t>grate</w:t>
            </w:r>
            <w:proofErr w:type="spellEnd"/>
            <w:r w:rsidR="00F17724">
              <w:rPr>
                <w:lang w:val="ro-R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Exem</w:t>
            </w:r>
            <w:r w:rsidR="00F17724">
              <w:rPr>
                <w:lang w:val="ro-RO"/>
              </w:rPr>
              <w:t>ple de secvenţe de recapitulare</w:t>
            </w:r>
            <w:r>
              <w:rPr>
                <w:lang w:val="ro-RO"/>
              </w:rPr>
              <w:t>:</w:t>
            </w:r>
            <w:r w:rsidR="00F17724">
              <w:rPr>
                <w:lang w:val="ro-RO"/>
              </w:rPr>
              <w:t xml:space="preserve"> „Rețineți”,</w:t>
            </w:r>
          </w:p>
          <w:p w:rsidR="001F0632" w:rsidRDefault="00F17724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„Amintiţi-vă</w:t>
            </w:r>
            <w:r w:rsidR="001F0632">
              <w:rPr>
                <w:lang w:val="en-US"/>
              </w:rPr>
              <w:t>!” ,</w:t>
            </w:r>
            <w:r w:rsidR="001F0632">
              <w:rPr>
                <w:lang w:val="ro-RO"/>
              </w:rPr>
              <w:t xml:space="preserve"> </w:t>
            </w:r>
            <w:r>
              <w:rPr>
                <w:lang w:val="ro-RO"/>
              </w:rPr>
              <w:t>„Să ne aducem aminte</w:t>
            </w:r>
            <w:r w:rsidR="001F0632">
              <w:rPr>
                <w:lang w:val="ro-RO"/>
              </w:rPr>
              <w:t>”.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7125E1">
        <w:trPr>
          <w:trHeight w:val="126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Sunt prezente subunităţi tematice cu caracter ludic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În manual se găsesc următoarele jocuri didactice :</w:t>
            </w:r>
          </w:p>
          <w:p w:rsidR="00F17724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  <w:r w:rsidR="00F17724">
              <w:rPr>
                <w:lang w:val="ro-RO"/>
              </w:rPr>
              <w:t xml:space="preserve"> „Cuvinte încrucişate</w:t>
            </w:r>
            <w:r>
              <w:rPr>
                <w:lang w:val="ro-RO"/>
              </w:rPr>
              <w:t>”</w:t>
            </w:r>
          </w:p>
          <w:p w:rsidR="00F17724" w:rsidRDefault="00F1772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F17724" w:rsidRDefault="00F1772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-</w:t>
            </w:r>
          </w:p>
          <w:p w:rsidR="001F0632" w:rsidRDefault="00F17724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-                                                                            </w:t>
            </w:r>
            <w:r w:rsidR="001F0632">
              <w:rPr>
                <w:lang w:val="ro-RO"/>
              </w:rPr>
              <w:t>etc.</w:t>
            </w: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</w:tr>
      <w:tr w:rsidR="001F0632" w:rsidRPr="001F0632" w:rsidTr="007125E1">
        <w:trPr>
          <w:trHeight w:val="39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Semnificaţia textelor este clară şi uşor de înţeles.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Testele sunt adaptate </w:t>
            </w:r>
            <w:r w:rsidR="00F17724">
              <w:rPr>
                <w:lang w:val="ro-RO"/>
              </w:rPr>
              <w:t>nivelului de înţelegere al elevilor</w:t>
            </w:r>
            <w:r>
              <w:rPr>
                <w:lang w:val="ro-RO"/>
              </w:rPr>
              <w:t>.</w:t>
            </w:r>
            <w:r w:rsidR="00F17724">
              <w:rPr>
                <w:lang w:val="ro-RO"/>
              </w:rPr>
              <w:t xml:space="preserve"> </w:t>
            </w:r>
            <w:r>
              <w:rPr>
                <w:lang w:val="ro-RO"/>
              </w:rPr>
              <w:t>Arhaismele sau cuvintele din fondul lexical vechi sunt bine explicate.</w:t>
            </w:r>
          </w:p>
        </w:tc>
      </w:tr>
      <w:tr w:rsidR="001F0632" w:rsidRPr="001F0632" w:rsidTr="007125E1">
        <w:trPr>
          <w:trHeight w:val="166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Propune</w:t>
            </w:r>
            <w:r w:rsidR="00F17724">
              <w:rPr>
                <w:lang w:val="ro-RO"/>
              </w:rPr>
              <w:t>/nu propune</w:t>
            </w:r>
            <w:r>
              <w:rPr>
                <w:lang w:val="ro-RO"/>
              </w:rPr>
              <w:t xml:space="preserve"> activităţi de învăţare variate, care pot servi fixării şi sistematizării cunoştinţelor.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Conţine</w:t>
            </w:r>
            <w:r w:rsidR="00F17724">
              <w:rPr>
                <w:lang w:val="ro-RO"/>
              </w:rPr>
              <w:t>/nu conține</w:t>
            </w:r>
            <w:r>
              <w:rPr>
                <w:lang w:val="ro-RO"/>
              </w:rPr>
              <w:t xml:space="preserve"> exerciţii şi probleme variate,</w:t>
            </w:r>
            <w:r w:rsidR="00F17724">
              <w:rPr>
                <w:lang w:val="ro-RO"/>
              </w:rPr>
              <w:t xml:space="preserve"> </w:t>
            </w:r>
            <w:r>
              <w:rPr>
                <w:lang w:val="ro-RO"/>
              </w:rPr>
              <w:t>p</w:t>
            </w:r>
            <w:r w:rsidR="00F17724">
              <w:rPr>
                <w:lang w:val="ro-RO"/>
              </w:rPr>
              <w:t>e diferite grade de dificultate</w:t>
            </w:r>
            <w:r>
              <w:rPr>
                <w:lang w:val="ro-RO"/>
              </w:rPr>
              <w:t>.</w:t>
            </w:r>
            <w:r w:rsidR="00F17724">
              <w:rPr>
                <w:lang w:val="ro-RO"/>
              </w:rPr>
              <w:t xml:space="preserve"> </w:t>
            </w:r>
            <w:r>
              <w:rPr>
                <w:lang w:val="ro-RO"/>
              </w:rPr>
              <w:t>Acestea sunt bine adaptate conţinuturilor capitolului,</w:t>
            </w:r>
            <w:r w:rsidR="00F17724">
              <w:rPr>
                <w:lang w:val="ro-RO"/>
              </w:rPr>
              <w:t xml:space="preserve"> </w:t>
            </w:r>
            <w:r>
              <w:rPr>
                <w:lang w:val="ro-RO"/>
              </w:rPr>
              <w:t>sunt formulate clar şi precis.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7125E1">
        <w:trPr>
          <w:trHeight w:val="69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Ilustraţiile sunt uşor de înţeles şi prezenţa lor este justificată.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Toate ilustraţiile din manual sunt</w:t>
            </w:r>
            <w:r w:rsidR="00F17724">
              <w:rPr>
                <w:lang w:val="ro-RO"/>
              </w:rPr>
              <w:t>/nu sunt</w:t>
            </w:r>
            <w:r>
              <w:rPr>
                <w:lang w:val="ro-RO"/>
              </w:rPr>
              <w:t xml:space="preserve"> justificate (corespund conţinut</w:t>
            </w:r>
            <w:r w:rsidR="00FA1D58">
              <w:rPr>
                <w:lang w:val="ro-RO"/>
              </w:rPr>
              <w:t>urilor capitolelor în care apar</w:t>
            </w:r>
            <w:r>
              <w:rPr>
                <w:lang w:val="ro-RO"/>
              </w:rPr>
              <w:t>,</w:t>
            </w:r>
            <w:r w:rsidR="00FA1D58">
              <w:rPr>
                <w:lang w:val="ro-RO"/>
              </w:rPr>
              <w:t xml:space="preserve"> </w:t>
            </w:r>
            <w:r>
              <w:rPr>
                <w:lang w:val="ro-RO"/>
              </w:rPr>
              <w:t>transmit informaţii interesante,</w:t>
            </w:r>
            <w:r w:rsidR="00FA1D58">
              <w:rPr>
                <w:lang w:val="ro-RO"/>
              </w:rPr>
              <w:t xml:space="preserve"> reprezentări necunoscute elevi</w:t>
            </w:r>
            <w:r>
              <w:rPr>
                <w:lang w:val="ro-RO"/>
              </w:rPr>
              <w:t>lor sau din afara mediului lor de viaţă).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7125E1">
        <w:trPr>
          <w:trHeight w:val="930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1F0632" w:rsidRDefault="001F0632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 w:rsidRPr="00FA1D58">
              <w:rPr>
                <w:lang w:val="en-US"/>
              </w:rPr>
              <w:t>Stimulează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imaginaţia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elevilor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gândirea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creatoare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învăţarea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prin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descoperire</w:t>
            </w:r>
            <w:proofErr w:type="spellEnd"/>
            <w:r>
              <w:rPr>
                <w:lang w:val="en-US"/>
              </w:rPr>
              <w:t xml:space="preserve">. 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FA1D58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Autorul</w:t>
            </w:r>
            <w:r w:rsidR="001F0632">
              <w:rPr>
                <w:lang w:val="ro-RO"/>
              </w:rPr>
              <w:t xml:space="preserve"> a inclus aspe</w:t>
            </w:r>
            <w:r>
              <w:rPr>
                <w:lang w:val="ro-RO"/>
              </w:rPr>
              <w:t>cte care să-i motiveze pe elevi</w:t>
            </w:r>
            <w:r w:rsidR="001F0632">
              <w:rPr>
                <w:lang w:val="ro-RO"/>
              </w:rPr>
              <w:t xml:space="preserve"> (teme variate,</w:t>
            </w:r>
            <w:r>
              <w:rPr>
                <w:lang w:val="ro-RO"/>
              </w:rPr>
              <w:t xml:space="preserve"> </w:t>
            </w:r>
            <w:r w:rsidR="001F0632">
              <w:rPr>
                <w:lang w:val="ro-RO"/>
              </w:rPr>
              <w:t>ilustraţii sugestive),</w:t>
            </w:r>
            <w:r>
              <w:rPr>
                <w:lang w:val="ro-RO"/>
              </w:rPr>
              <w:t xml:space="preserve"> au ţinut cont de posibilităţile </w:t>
            </w:r>
            <w:proofErr w:type="spellStart"/>
            <w:r>
              <w:rPr>
                <w:lang w:val="ro-RO"/>
              </w:rPr>
              <w:t>psiho</w:t>
            </w:r>
            <w:r w:rsidR="001F0632">
              <w:rPr>
                <w:lang w:val="ro-RO"/>
              </w:rPr>
              <w:t>individuale</w:t>
            </w:r>
            <w:proofErr w:type="spellEnd"/>
            <w:r w:rsidR="001F0632">
              <w:rPr>
                <w:lang w:val="ro-RO"/>
              </w:rPr>
              <w:t xml:space="preserve"> ale </w:t>
            </w:r>
            <w:r>
              <w:rPr>
                <w:lang w:val="ro-RO"/>
              </w:rPr>
              <w:t>elevilor</w:t>
            </w:r>
            <w:r w:rsidR="001F0632">
              <w:rPr>
                <w:lang w:val="ro-RO"/>
              </w:rPr>
              <w:t>, pentru a l</w:t>
            </w:r>
            <w:r>
              <w:rPr>
                <w:lang w:val="ro-RO"/>
              </w:rPr>
              <w:t>e suscita interesul, imaginaţia</w:t>
            </w:r>
            <w:r w:rsidR="001F0632">
              <w:rPr>
                <w:lang w:val="ro-RO"/>
              </w:rPr>
              <w:t>, gândirea creatoare,</w:t>
            </w:r>
            <w:r>
              <w:rPr>
                <w:lang w:val="ro-RO"/>
              </w:rPr>
              <w:t xml:space="preserve"> </w:t>
            </w:r>
            <w:r w:rsidR="001F0632">
              <w:rPr>
                <w:lang w:val="ro-RO"/>
              </w:rPr>
              <w:t>învăţarea prin descoperire.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7125E1">
        <w:trPr>
          <w:trHeight w:val="1245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D58" w:rsidRDefault="00FA1D58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</w:p>
          <w:p w:rsidR="001F0632" w:rsidRDefault="001F0632">
            <w:pPr>
              <w:autoSpaceDE w:val="0"/>
              <w:autoSpaceDN w:val="0"/>
              <w:adjustRightInd w:val="0"/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Cuprinde</w:t>
            </w:r>
            <w:proofErr w:type="spellEnd"/>
            <w:r>
              <w:rPr>
                <w:lang w:val="en-US"/>
              </w:rPr>
              <w:t xml:space="preserve"> probe de </w:t>
            </w:r>
            <w:proofErr w:type="spellStart"/>
            <w:r>
              <w:rPr>
                <w:lang w:val="en-US"/>
              </w:rPr>
              <w:t>evaluare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sau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autoevaluare</w:t>
            </w:r>
            <w:proofErr w:type="spellEnd"/>
            <w:r>
              <w:rPr>
                <w:lang w:val="en-US"/>
              </w:rPr>
              <w:t xml:space="preserve"> etc./nu </w:t>
            </w:r>
            <w:proofErr w:type="spellStart"/>
            <w:r>
              <w:rPr>
                <w:lang w:val="en-US"/>
              </w:rPr>
              <w:t>cuprinde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necesarul</w:t>
            </w:r>
            <w:proofErr w:type="spellEnd"/>
            <w:r>
              <w:rPr>
                <w:lang w:val="en-US"/>
              </w:rPr>
              <w:t xml:space="preserve"> de probe</w:t>
            </w:r>
          </w:p>
          <w:p w:rsidR="001F0632" w:rsidRDefault="001F0632">
            <w:pPr>
              <w:spacing w:line="276" w:lineRule="auto"/>
              <w:rPr>
                <w:lang w:val="en-US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Cuprinde probe de eva</w:t>
            </w:r>
            <w:r w:rsidR="00FA1D58">
              <w:rPr>
                <w:lang w:val="ro-RO"/>
              </w:rPr>
              <w:t>luare orală, scrisă şi practică</w:t>
            </w:r>
            <w:r>
              <w:rPr>
                <w:lang w:val="ro-RO"/>
              </w:rPr>
              <w:t>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Mai cuprinde tipuri de evaluare formativă, </w:t>
            </w:r>
            <w:proofErr w:type="spellStart"/>
            <w:r>
              <w:rPr>
                <w:lang w:val="ro-RO"/>
              </w:rPr>
              <w:t>sumativă</w:t>
            </w:r>
            <w:proofErr w:type="spellEnd"/>
            <w:r>
              <w:rPr>
                <w:lang w:val="ro-RO"/>
              </w:rPr>
              <w:t xml:space="preserve">. 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Exemple :_____________________________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__________________________________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Manualul mai cuprinde exerciţii şi teme concepute astfel încât elevul să-și poată verifica singur progresele şi reuşitele.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Tr="007125E1">
        <w:trPr>
          <w:trHeight w:val="1958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en-US"/>
              </w:rPr>
            </w:pPr>
          </w:p>
          <w:p w:rsidR="001F0632" w:rsidRDefault="001F0632">
            <w:pPr>
              <w:spacing w:line="276" w:lineRule="auto"/>
              <w:rPr>
                <w:lang w:val="en-US"/>
              </w:rPr>
            </w:pPr>
            <w:proofErr w:type="spellStart"/>
            <w:r>
              <w:rPr>
                <w:lang w:val="en-US"/>
              </w:rPr>
              <w:t>Sunt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prezentate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exerciţii</w:t>
            </w:r>
            <w:proofErr w:type="spellEnd"/>
            <w:r>
              <w:rPr>
                <w:lang w:val="en-US"/>
              </w:rPr>
              <w:t xml:space="preserve"> care </w:t>
            </w:r>
            <w:proofErr w:type="spellStart"/>
            <w:r>
              <w:rPr>
                <w:lang w:val="en-US"/>
              </w:rPr>
              <w:t>facilitează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activitatea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în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echipă</w:t>
            </w:r>
            <w:proofErr w:type="spellEnd"/>
            <w:r>
              <w:rPr>
                <w:lang w:val="en-US"/>
              </w:rPr>
              <w:t xml:space="preserve">/nu </w:t>
            </w:r>
            <w:proofErr w:type="spellStart"/>
            <w:r>
              <w:rPr>
                <w:lang w:val="en-US"/>
              </w:rPr>
              <w:t>sunt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prezentate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În manual se găsesc exerciţii d</w:t>
            </w:r>
            <w:r w:rsidR="00FA1D58">
              <w:rPr>
                <w:lang w:val="ro-RO"/>
              </w:rPr>
              <w:t>e colaborare şi lucru în echipă</w:t>
            </w:r>
            <w:r>
              <w:rPr>
                <w:lang w:val="ro-RO"/>
              </w:rPr>
              <w:t>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Exemple:_______________________________ _____________________________________ 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</w:tbl>
    <w:p w:rsidR="001F0632" w:rsidRDefault="001F0632" w:rsidP="001F0632">
      <w:pPr>
        <w:ind w:firstLine="720"/>
        <w:jc w:val="both"/>
        <w:rPr>
          <w:lang w:val="ro-RO"/>
        </w:rPr>
      </w:pPr>
    </w:p>
    <w:p w:rsidR="001F0632" w:rsidRDefault="001F0632" w:rsidP="001F0632">
      <w:pPr>
        <w:ind w:firstLine="720"/>
        <w:jc w:val="both"/>
        <w:rPr>
          <w:lang w:val="ro-RO"/>
        </w:rPr>
      </w:pPr>
      <w:r>
        <w:rPr>
          <w:lang w:val="ro-RO"/>
        </w:rPr>
        <w:t>Total_2 = 59</w:t>
      </w:r>
    </w:p>
    <w:p w:rsidR="001F0632" w:rsidRDefault="001F0632" w:rsidP="001F0632">
      <w:pPr>
        <w:ind w:firstLine="720"/>
        <w:jc w:val="both"/>
        <w:rPr>
          <w:lang w:val="ro-RO"/>
        </w:rPr>
      </w:pPr>
      <w:r>
        <w:rPr>
          <w:lang w:val="ro-RO"/>
        </w:rPr>
        <w:t xml:space="preserve">Punctaj_2= (Total_2) :12=4,91 </w:t>
      </w:r>
    </w:p>
    <w:p w:rsidR="001F0632" w:rsidRDefault="001F0632" w:rsidP="001F0632">
      <w:pPr>
        <w:ind w:firstLine="720"/>
        <w:jc w:val="both"/>
        <w:rPr>
          <w:lang w:val="ro-RO"/>
        </w:rPr>
      </w:pPr>
    </w:p>
    <w:p w:rsidR="001F0632" w:rsidRPr="007125E1" w:rsidRDefault="001F0632" w:rsidP="00453E77">
      <w:pPr>
        <w:pStyle w:val="a3"/>
        <w:numPr>
          <w:ilvl w:val="0"/>
          <w:numId w:val="3"/>
        </w:numPr>
        <w:jc w:val="both"/>
        <w:rPr>
          <w:b/>
          <w:color w:val="000080"/>
          <w:sz w:val="28"/>
          <w:szCs w:val="28"/>
          <w:lang w:val="ro-RO"/>
        </w:rPr>
      </w:pPr>
      <w:r w:rsidRPr="007125E1">
        <w:rPr>
          <w:b/>
          <w:color w:val="000080"/>
          <w:sz w:val="28"/>
          <w:szCs w:val="28"/>
          <w:lang w:val="ro-RO"/>
        </w:rPr>
        <w:t>ASPECTUL ŞI R</w:t>
      </w:r>
      <w:r w:rsidR="007125E1">
        <w:rPr>
          <w:b/>
          <w:color w:val="000080"/>
          <w:sz w:val="28"/>
          <w:szCs w:val="28"/>
          <w:lang w:val="ro-RO"/>
        </w:rPr>
        <w:t>EDACTAREA MANUALULUI (igienico-e</w:t>
      </w:r>
      <w:r w:rsidRPr="007125E1">
        <w:rPr>
          <w:b/>
          <w:color w:val="000080"/>
          <w:sz w:val="28"/>
          <w:szCs w:val="28"/>
          <w:lang w:val="ro-RO"/>
        </w:rPr>
        <w:t>stetic)</w:t>
      </w:r>
    </w:p>
    <w:p w:rsidR="001F0632" w:rsidRDefault="001F0632" w:rsidP="001F0632">
      <w:pPr>
        <w:ind w:left="75"/>
        <w:jc w:val="both"/>
        <w:rPr>
          <w:b/>
          <w:lang w:val="ro-RO"/>
        </w:rPr>
      </w:pPr>
    </w:p>
    <w:tbl>
      <w:tblPr>
        <w:tblW w:w="95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1"/>
        <w:gridCol w:w="390"/>
        <w:gridCol w:w="433"/>
        <w:gridCol w:w="390"/>
        <w:gridCol w:w="390"/>
        <w:gridCol w:w="390"/>
        <w:gridCol w:w="4356"/>
      </w:tblGrid>
      <w:tr w:rsidR="001F0632" w:rsidTr="001F0632">
        <w:trPr>
          <w:cantSplit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Criteriu</w:t>
            </w:r>
          </w:p>
        </w:tc>
        <w:tc>
          <w:tcPr>
            <w:tcW w:w="18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Punctaj</w:t>
            </w:r>
          </w:p>
        </w:tc>
        <w:tc>
          <w:tcPr>
            <w:tcW w:w="4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pStyle w:val="2"/>
              <w:spacing w:line="276" w:lineRule="auto"/>
              <w:jc w:val="center"/>
              <w:rPr>
                <w:iCs/>
                <w:sz w:val="24"/>
                <w:szCs w:val="24"/>
                <w:lang w:eastAsia="en-US"/>
              </w:rPr>
            </w:pPr>
            <w:proofErr w:type="spellStart"/>
            <w:r>
              <w:rPr>
                <w:b w:val="0"/>
                <w:iCs/>
                <w:sz w:val="24"/>
                <w:szCs w:val="24"/>
              </w:rPr>
              <w:t>Observaţii</w:t>
            </w:r>
            <w:proofErr w:type="spellEnd"/>
          </w:p>
        </w:tc>
      </w:tr>
      <w:tr w:rsidR="001F0632" w:rsidTr="001F0632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32" w:rsidRDefault="001F0632">
            <w:pPr>
              <w:rPr>
                <w:b/>
                <w:bCs/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1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0632" w:rsidRDefault="001F0632">
            <w:pPr>
              <w:rPr>
                <w:b/>
                <w:bCs/>
                <w:iCs/>
                <w:lang w:val="ru-RU"/>
              </w:rPr>
            </w:pPr>
          </w:p>
        </w:tc>
      </w:tr>
      <w:tr w:rsidR="001F0632" w:rsidRPr="001F0632" w:rsidTr="001F0632">
        <w:trPr>
          <w:trHeight w:val="37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Stilul </w:t>
            </w:r>
            <w:r w:rsidR="00FA1D58">
              <w:rPr>
                <w:lang w:val="ro-RO"/>
              </w:rPr>
              <w:t>redactării este sobru,</w:t>
            </w:r>
            <w:r>
              <w:rPr>
                <w:lang w:val="ro-RO"/>
              </w:rPr>
              <w:t xml:space="preserve"> accesibil, stimulativ.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Stilul redactării manualului este accesibil, flexibil astfel încât să stimuleze şi să incinte dorinţa elevului spre cunoaştere. 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1F0632">
        <w:trPr>
          <w:trHeight w:val="100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Paginile nu sunt prea încărcate/sunt încărcate.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Manualul şcolar prezintă o organizare logică în redactare, iar paginile nu sunt încărcate/sunt încărcate.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  <w:tr w:rsidR="001F0632" w:rsidRPr="001F0632" w:rsidTr="001F06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Titlurile capitolelor, paragrafelor sunt bine scoase în evidenţă/nu sunt bine scoase în evidență.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 xml:space="preserve">Titlurile capitolelor, paragrafelor sunt scrise cu aproximativ 2-3 caractere mai mari decât restul textului,de </w:t>
            </w:r>
            <w:r w:rsidR="00FA1D58">
              <w:rPr>
                <w:sz w:val="22"/>
                <w:szCs w:val="22"/>
                <w:lang w:val="ro-RO"/>
              </w:rPr>
              <w:t>asemenea acestea sunt îngroşate</w:t>
            </w:r>
            <w:r>
              <w:rPr>
                <w:sz w:val="22"/>
                <w:szCs w:val="22"/>
                <w:lang w:val="ro-RO"/>
              </w:rPr>
              <w:t>.</w:t>
            </w:r>
          </w:p>
        </w:tc>
      </w:tr>
      <w:tr w:rsidR="001F0632" w:rsidRPr="001F0632" w:rsidTr="001F06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 xml:space="preserve">Noţiunile importante sunt evidenţiate prin texte în culori sau </w:t>
            </w:r>
            <w:proofErr w:type="spellStart"/>
            <w:r>
              <w:rPr>
                <w:lang w:val="ro-RO"/>
              </w:rPr>
              <w:t>boldate</w:t>
            </w:r>
            <w:proofErr w:type="spellEnd"/>
            <w:r>
              <w:rPr>
                <w:lang w:val="ro-R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 w:rsidP="00FA1D5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Noţiunile importante sunt îngroşate,</w:t>
            </w:r>
            <w:r w:rsidR="00FA1D58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evidenţiate prin culori.</w:t>
            </w:r>
          </w:p>
        </w:tc>
      </w:tr>
      <w:tr w:rsidR="001F0632" w:rsidRPr="001F0632" w:rsidTr="001F06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Ilustraţiile sunt clare/nu sunt clare.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 w:rsidP="00FA1D5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Ilustraţiile sunt clare şi precise ,dar sunt şi sugesti</w:t>
            </w:r>
            <w:r w:rsidR="00FA1D58">
              <w:rPr>
                <w:sz w:val="22"/>
                <w:szCs w:val="22"/>
                <w:lang w:val="ro-RO"/>
              </w:rPr>
              <w:t>ve pentru a trezi interesul elev</w:t>
            </w:r>
            <w:r>
              <w:rPr>
                <w:sz w:val="22"/>
                <w:szCs w:val="22"/>
                <w:lang w:val="ro-RO"/>
              </w:rPr>
              <w:t>ilor.</w:t>
            </w:r>
          </w:p>
        </w:tc>
      </w:tr>
      <w:tr w:rsidR="001F0632" w:rsidRPr="001F0632" w:rsidTr="001F0632">
        <w:trPr>
          <w:trHeight w:val="967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Se respectă/nu se respectă raportul text-ilustraţie.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Ilustraţiile sunt</w:t>
            </w:r>
            <w:r w:rsidR="00FA1D58">
              <w:rPr>
                <w:sz w:val="22"/>
                <w:szCs w:val="22"/>
                <w:lang w:val="ro-RO"/>
              </w:rPr>
              <w:t>/nu sunt</w:t>
            </w:r>
            <w:r>
              <w:rPr>
                <w:sz w:val="22"/>
                <w:szCs w:val="22"/>
                <w:lang w:val="ro-RO"/>
              </w:rPr>
              <w:t xml:space="preserve"> corect amplasate ,</w:t>
            </w:r>
            <w:r w:rsidR="00FA1D58">
              <w:rPr>
                <w:sz w:val="22"/>
                <w:szCs w:val="22"/>
                <w:lang w:val="ro-RO"/>
              </w:rPr>
              <w:t xml:space="preserve"> </w:t>
            </w:r>
            <w:r>
              <w:rPr>
                <w:sz w:val="22"/>
                <w:szCs w:val="22"/>
                <w:lang w:val="ro-RO"/>
              </w:rPr>
              <w:t>iar amplasarea lor este justificată prin raportarea la textele la care se referă.</w:t>
            </w:r>
          </w:p>
        </w:tc>
      </w:tr>
      <w:tr w:rsidR="001F0632" w:rsidRPr="001F0632" w:rsidTr="001F0632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lang w:val="ro-RO"/>
              </w:rPr>
            </w:pPr>
          </w:p>
          <w:p w:rsidR="001F0632" w:rsidRDefault="00FA1D58">
            <w:pPr>
              <w:spacing w:line="276" w:lineRule="auto"/>
              <w:rPr>
                <w:lang w:val="ro-RO"/>
              </w:rPr>
            </w:pPr>
            <w:r>
              <w:rPr>
                <w:lang w:val="ro-RO"/>
              </w:rPr>
              <w:t>Calitatea hârtiei şi a copertei</w:t>
            </w:r>
            <w:r w:rsidR="001F0632">
              <w:rPr>
                <w:lang w:val="ro-RO"/>
              </w:rPr>
              <w:t>.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 xml:space="preserve"> </w:t>
            </w: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  <w:r>
              <w:rPr>
                <w:lang w:val="ro-RO"/>
              </w:rPr>
              <w:t>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both"/>
              <w:rPr>
                <w:lang w:val="ro-RO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jc w:val="center"/>
              <w:rPr>
                <w:lang w:val="ro-RO"/>
              </w:rPr>
            </w:pP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FA1D58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Coperta este viu colorată</w:t>
            </w:r>
            <w:r w:rsidR="001F0632">
              <w:rPr>
                <w:sz w:val="22"/>
                <w:szCs w:val="22"/>
                <w:lang w:val="ro-RO"/>
              </w:rPr>
              <w:t xml:space="preserve"> cu imagini atrăgătoare</w:t>
            </w:r>
            <w:r>
              <w:rPr>
                <w:sz w:val="22"/>
                <w:szCs w:val="22"/>
                <w:lang w:val="ro-RO"/>
              </w:rPr>
              <w:t xml:space="preserve"> care să stimuleze dorinţa elev</w:t>
            </w:r>
            <w:r w:rsidR="001F0632">
              <w:rPr>
                <w:sz w:val="22"/>
                <w:szCs w:val="22"/>
                <w:lang w:val="ro-RO"/>
              </w:rPr>
              <w:t>ilor pentru cunoaştere şi studiu.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Calitatea hârtiei este mediocră/bună/foarte bună.</w:t>
            </w:r>
          </w:p>
          <w:p w:rsidR="001F0632" w:rsidRDefault="001F0632">
            <w:pPr>
              <w:spacing w:line="276" w:lineRule="auto"/>
              <w:rPr>
                <w:lang w:val="ro-RO"/>
              </w:rPr>
            </w:pPr>
          </w:p>
        </w:tc>
      </w:tr>
    </w:tbl>
    <w:p w:rsidR="001F0632" w:rsidRDefault="001F0632" w:rsidP="001F0632">
      <w:pPr>
        <w:ind w:firstLine="720"/>
        <w:rPr>
          <w:lang w:val="ro-RO"/>
        </w:rPr>
      </w:pPr>
      <w:r>
        <w:rPr>
          <w:lang w:val="ro-RO"/>
        </w:rPr>
        <w:t>Total_3</w:t>
      </w:r>
      <w:r w:rsidR="00FA1D58">
        <w:rPr>
          <w:lang w:val="ro-RO"/>
        </w:rPr>
        <w:t xml:space="preserve"> </w:t>
      </w:r>
      <w:r>
        <w:rPr>
          <w:lang w:val="ro-RO"/>
        </w:rPr>
        <w:t>=</w:t>
      </w:r>
      <w:r w:rsidR="00FA1D58">
        <w:rPr>
          <w:lang w:val="ro-RO"/>
        </w:rPr>
        <w:t xml:space="preserve"> </w:t>
      </w:r>
      <w:r>
        <w:rPr>
          <w:lang w:val="ro-RO"/>
        </w:rPr>
        <w:t>28</w:t>
      </w:r>
    </w:p>
    <w:p w:rsidR="001F0632" w:rsidRDefault="001F0632" w:rsidP="001F0632">
      <w:pPr>
        <w:ind w:firstLine="720"/>
        <w:rPr>
          <w:lang w:val="ro-RO"/>
        </w:rPr>
      </w:pPr>
      <w:r>
        <w:rPr>
          <w:lang w:val="ro-RO"/>
        </w:rPr>
        <w:t>Punctaj_3</w:t>
      </w:r>
      <w:r w:rsidR="00FA1D58">
        <w:rPr>
          <w:lang w:val="ro-RO"/>
        </w:rPr>
        <w:t xml:space="preserve"> </w:t>
      </w:r>
      <w:r>
        <w:rPr>
          <w:lang w:val="ro-RO"/>
        </w:rPr>
        <w:t>= (Total_3) : 7</w:t>
      </w:r>
      <w:r w:rsidR="00FA1D58">
        <w:rPr>
          <w:lang w:val="ro-RO"/>
        </w:rPr>
        <w:t xml:space="preserve"> </w:t>
      </w:r>
      <w:r>
        <w:rPr>
          <w:lang w:val="ro-RO"/>
        </w:rPr>
        <w:t>=</w:t>
      </w:r>
      <w:r w:rsidR="00FA1D58">
        <w:rPr>
          <w:lang w:val="ro-RO"/>
        </w:rPr>
        <w:t xml:space="preserve"> </w:t>
      </w:r>
      <w:r>
        <w:rPr>
          <w:lang w:val="ro-RO"/>
        </w:rPr>
        <w:t>4</w:t>
      </w:r>
    </w:p>
    <w:p w:rsidR="001F0632" w:rsidRDefault="001F0632" w:rsidP="001F0632">
      <w:pPr>
        <w:rPr>
          <w:lang w:val="ro-RO"/>
        </w:rPr>
      </w:pPr>
    </w:p>
    <w:p w:rsidR="001F0632" w:rsidRDefault="001F0632" w:rsidP="001F0632">
      <w:pPr>
        <w:ind w:firstLine="720"/>
        <w:rPr>
          <w:lang w:val="ro-RO"/>
        </w:rPr>
      </w:pPr>
      <w:r>
        <w:rPr>
          <w:b/>
          <w:bCs/>
          <w:lang w:val="ro-RO"/>
        </w:rPr>
        <w:t>Punctaj final</w:t>
      </w:r>
      <w:r>
        <w:rPr>
          <w:lang w:val="ro-RO"/>
        </w:rPr>
        <w:t xml:space="preserve"> = (Total_1 + Total_2 + Total_3)</w:t>
      </w:r>
      <w:r w:rsidR="00FA1D58">
        <w:rPr>
          <w:lang w:val="ro-RO"/>
        </w:rPr>
        <w:t xml:space="preserve"> </w:t>
      </w:r>
      <w:r>
        <w:rPr>
          <w:lang w:val="ro-RO"/>
        </w:rPr>
        <w:t>:</w:t>
      </w:r>
      <w:r w:rsidR="00FA1D58">
        <w:rPr>
          <w:lang w:val="ro-RO"/>
        </w:rPr>
        <w:t xml:space="preserve"> </w:t>
      </w:r>
      <w:r>
        <w:rPr>
          <w:lang w:val="ro-RO"/>
        </w:rPr>
        <w:t>29</w:t>
      </w:r>
      <w:r w:rsidR="00FA1D58">
        <w:rPr>
          <w:lang w:val="ro-RO"/>
        </w:rPr>
        <w:t xml:space="preserve"> </w:t>
      </w:r>
      <w:r>
        <w:rPr>
          <w:lang w:val="ro-RO"/>
        </w:rPr>
        <w:t>=</w:t>
      </w:r>
      <w:r w:rsidR="00FA1D58">
        <w:rPr>
          <w:lang w:val="ro-RO"/>
        </w:rPr>
        <w:t xml:space="preserve"> </w:t>
      </w:r>
      <w:r>
        <w:rPr>
          <w:lang w:val="ro-RO"/>
        </w:rPr>
        <w:t>4,41</w:t>
      </w:r>
    </w:p>
    <w:p w:rsidR="001F0632" w:rsidRDefault="001F0632" w:rsidP="001F0632">
      <w:pPr>
        <w:rPr>
          <w:lang w:val="ro-RO"/>
        </w:rPr>
      </w:pPr>
    </w:p>
    <w:p w:rsidR="001F0632" w:rsidRDefault="001F0632" w:rsidP="001F0632">
      <w:pPr>
        <w:rPr>
          <w:b/>
          <w:bCs/>
          <w:color w:val="000080"/>
          <w:lang w:val="ro-RO"/>
        </w:rPr>
      </w:pPr>
    </w:p>
    <w:p w:rsidR="001F0632" w:rsidRDefault="001F0632" w:rsidP="001F0632">
      <w:pPr>
        <w:rPr>
          <w:b/>
          <w:bCs/>
          <w:color w:val="000080"/>
          <w:lang w:val="ro-RO"/>
        </w:rPr>
      </w:pPr>
    </w:p>
    <w:p w:rsidR="001F0632" w:rsidRDefault="001F0632" w:rsidP="001F0632">
      <w:pPr>
        <w:rPr>
          <w:b/>
          <w:bCs/>
          <w:color w:val="000080"/>
          <w:sz w:val="28"/>
          <w:szCs w:val="28"/>
          <w:lang w:val="ro-RO"/>
        </w:rPr>
      </w:pPr>
      <w:r>
        <w:rPr>
          <w:b/>
          <w:bCs/>
          <w:color w:val="000080"/>
          <w:sz w:val="28"/>
          <w:szCs w:val="28"/>
          <w:lang w:val="ro-RO"/>
        </w:rPr>
        <w:t xml:space="preserve">CONCLUZII ŞI PROPUNERI DE ÎMBUNĂTĂŢIRE A MANUALULUI </w:t>
      </w:r>
    </w:p>
    <w:p w:rsidR="001F0632" w:rsidRDefault="001F0632" w:rsidP="001F0632">
      <w:pPr>
        <w:rPr>
          <w:b/>
          <w:bCs/>
          <w:color w:val="000080"/>
          <w:sz w:val="28"/>
          <w:szCs w:val="28"/>
          <w:lang w:val="ro-RO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40"/>
      </w:tblGrid>
      <w:tr w:rsidR="001F0632" w:rsidRPr="001F0632" w:rsidTr="001F0632"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632" w:rsidRDefault="001F0632">
            <w:pPr>
              <w:spacing w:line="276" w:lineRule="auto"/>
              <w:rPr>
                <w:b/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Concluzii</w:t>
            </w:r>
            <w:proofErr w:type="spellEnd"/>
            <w:r>
              <w:rPr>
                <w:b/>
                <w:color w:val="000080"/>
              </w:rPr>
              <w:t xml:space="preserve"> :</w:t>
            </w:r>
          </w:p>
          <w:p w:rsidR="001F0632" w:rsidRDefault="001F0632">
            <w:pPr>
              <w:spacing w:line="276" w:lineRule="auto"/>
            </w:pPr>
            <w:proofErr w:type="spellStart"/>
            <w:r>
              <w:t>Manualul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  <w:r>
              <w:rPr>
                <w:lang w:val="ro-RO"/>
              </w:rPr>
              <w:t xml:space="preserve"> de Religie pentru clasa a _____  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elaborat</w:t>
            </w:r>
            <w:proofErr w:type="spellEnd"/>
            <w:r>
              <w:t xml:space="preserve"> de </w:t>
            </w:r>
            <w:proofErr w:type="spellStart"/>
            <w:r>
              <w:t>către</w:t>
            </w:r>
            <w:proofErr w:type="spellEnd"/>
            <w:r>
              <w:t xml:space="preserve"> </w:t>
            </w:r>
            <w:proofErr w:type="spellStart"/>
            <w:r>
              <w:t>specialişti</w:t>
            </w:r>
            <w:proofErr w:type="spellEnd"/>
            <w:r>
              <w:t xml:space="preserve">, </w:t>
            </w:r>
            <w:proofErr w:type="spellStart"/>
            <w:r>
              <w:t>conţinutul</w:t>
            </w:r>
            <w:proofErr w:type="spellEnd"/>
            <w:r>
              <w:t xml:space="preserve"> </w:t>
            </w:r>
            <w:proofErr w:type="spellStart"/>
            <w:r>
              <w:t>corespunde</w:t>
            </w:r>
            <w:proofErr w:type="spellEnd"/>
            <w:r>
              <w:t xml:space="preserve"> </w:t>
            </w:r>
            <w:proofErr w:type="spellStart"/>
            <w:r>
              <w:t>programei</w:t>
            </w:r>
            <w:proofErr w:type="spellEnd"/>
            <w:r>
              <w:t xml:space="preserve"> </w:t>
            </w:r>
            <w:proofErr w:type="spellStart"/>
            <w:r>
              <w:t>şcolare</w:t>
            </w:r>
            <w:proofErr w:type="spellEnd"/>
            <w:r>
              <w:t xml:space="preserve">,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adaptat</w:t>
            </w:r>
            <w:proofErr w:type="spellEnd"/>
            <w:r>
              <w:t xml:space="preserve"> </w:t>
            </w:r>
            <w:proofErr w:type="spellStart"/>
            <w:r>
              <w:t>posibilităţiilor</w:t>
            </w:r>
            <w:proofErr w:type="spellEnd"/>
            <w:r>
              <w:t xml:space="preserve"> </w:t>
            </w:r>
            <w:proofErr w:type="spellStart"/>
            <w:r>
              <w:t>psihoindividuale</w:t>
            </w:r>
            <w:proofErr w:type="spellEnd"/>
            <w:r>
              <w:t xml:space="preserve"> ale </w:t>
            </w:r>
            <w:proofErr w:type="spellStart"/>
            <w:r>
              <w:t>eleviilor</w:t>
            </w:r>
            <w:proofErr w:type="spellEnd"/>
            <w:r>
              <w:t xml:space="preserve"> de </w:t>
            </w:r>
            <w:proofErr w:type="spellStart"/>
            <w:r>
              <w:t>vârsta</w:t>
            </w:r>
            <w:proofErr w:type="spellEnd"/>
            <w:r>
              <w:t xml:space="preserve"> </w:t>
            </w:r>
            <w:proofErr w:type="spellStart"/>
            <w:r>
              <w:t>respectivă</w:t>
            </w:r>
            <w:proofErr w:type="spellEnd"/>
            <w:r>
              <w:t xml:space="preserve">. Are </w:t>
            </w:r>
            <w:proofErr w:type="spellStart"/>
            <w:r>
              <w:t>coerenţă</w:t>
            </w:r>
            <w:proofErr w:type="spellEnd"/>
            <w:r>
              <w:t xml:space="preserve"> </w:t>
            </w:r>
            <w:proofErr w:type="spellStart"/>
            <w:r>
              <w:t>pedagogică</w:t>
            </w:r>
            <w:proofErr w:type="spellEnd"/>
            <w:r>
              <w:t xml:space="preserve">, </w:t>
            </w:r>
            <w:proofErr w:type="spellStart"/>
            <w:r>
              <w:t>furnizează</w:t>
            </w:r>
            <w:proofErr w:type="spellEnd"/>
            <w:r>
              <w:t xml:space="preserve"> </w:t>
            </w:r>
            <w:proofErr w:type="spellStart"/>
            <w:r>
              <w:t>informaţii</w:t>
            </w:r>
            <w:proofErr w:type="spellEnd"/>
            <w:r>
              <w:t xml:space="preserve"> </w:t>
            </w:r>
            <w:proofErr w:type="spellStart"/>
            <w:r>
              <w:t>exacte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precise, </w:t>
            </w:r>
            <w:proofErr w:type="spellStart"/>
            <w:r>
              <w:t>permite</w:t>
            </w:r>
            <w:proofErr w:type="spellEnd"/>
            <w:r>
              <w:t xml:space="preserve"> un </w:t>
            </w:r>
            <w:proofErr w:type="spellStart"/>
            <w:r>
              <w:t>acces</w:t>
            </w:r>
            <w:proofErr w:type="spellEnd"/>
            <w:r>
              <w:t xml:space="preserve"> </w:t>
            </w:r>
            <w:proofErr w:type="spellStart"/>
            <w:r>
              <w:t>facil</w:t>
            </w:r>
            <w:proofErr w:type="spellEnd"/>
            <w:r>
              <w:t xml:space="preserve"> la </w:t>
            </w:r>
            <w:proofErr w:type="spellStart"/>
            <w:r>
              <w:t>informaţie</w:t>
            </w:r>
            <w:proofErr w:type="spellEnd"/>
            <w:r>
              <w:t xml:space="preserve">, </w:t>
            </w:r>
            <w:proofErr w:type="spellStart"/>
            <w:r>
              <w:t>accesibilizează</w:t>
            </w:r>
            <w:proofErr w:type="spellEnd"/>
            <w:r>
              <w:t xml:space="preserve"> </w:t>
            </w:r>
            <w:proofErr w:type="spellStart"/>
            <w:r>
              <w:t>informaţiile</w:t>
            </w:r>
            <w:proofErr w:type="spellEnd"/>
            <w:r>
              <w:t xml:space="preserve">, are </w:t>
            </w:r>
            <w:proofErr w:type="spellStart"/>
            <w:r>
              <w:t>valoare</w:t>
            </w:r>
            <w:proofErr w:type="spellEnd"/>
            <w:r>
              <w:t xml:space="preserve"> </w:t>
            </w:r>
            <w:proofErr w:type="spellStart"/>
            <w:r>
              <w:t>informativă</w:t>
            </w:r>
            <w:proofErr w:type="spellEnd"/>
            <w:r>
              <w:t>.</w:t>
            </w:r>
          </w:p>
          <w:p w:rsidR="001F0632" w:rsidRDefault="001F0632">
            <w:pPr>
              <w:spacing w:line="276" w:lineRule="auto"/>
            </w:pPr>
            <w:proofErr w:type="spellStart"/>
            <w:r>
              <w:t>Vocabularul</w:t>
            </w:r>
            <w:proofErr w:type="spellEnd"/>
            <w:r>
              <w:t xml:space="preserve"> </w:t>
            </w:r>
            <w:proofErr w:type="spellStart"/>
            <w:r>
              <w:t>utilizat</w:t>
            </w:r>
            <w:proofErr w:type="spellEnd"/>
            <w:r>
              <w:t xml:space="preserve">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adaptat</w:t>
            </w:r>
            <w:proofErr w:type="spellEnd"/>
            <w:r>
              <w:t xml:space="preserve"> </w:t>
            </w:r>
            <w:proofErr w:type="spellStart"/>
            <w:r>
              <w:t>nivelului</w:t>
            </w:r>
            <w:proofErr w:type="spellEnd"/>
            <w:r>
              <w:t xml:space="preserve"> </w:t>
            </w:r>
            <w:proofErr w:type="spellStart"/>
            <w:r>
              <w:t>psihologic</w:t>
            </w:r>
            <w:proofErr w:type="spellEnd"/>
            <w:r>
              <w:t xml:space="preserve"> al </w:t>
            </w:r>
            <w:proofErr w:type="spellStart"/>
            <w:r>
              <w:t>eleviilor</w:t>
            </w:r>
            <w:proofErr w:type="spellEnd"/>
            <w:r>
              <w:t>.</w:t>
            </w:r>
          </w:p>
          <w:p w:rsidR="001F0632" w:rsidRDefault="001F0632">
            <w:pPr>
              <w:spacing w:line="276" w:lineRule="auto"/>
            </w:pPr>
            <w:r>
              <w:t xml:space="preserve"> </w:t>
            </w:r>
          </w:p>
          <w:p w:rsidR="001F0632" w:rsidRDefault="001F0632">
            <w:pPr>
              <w:spacing w:line="276" w:lineRule="auto"/>
              <w:rPr>
                <w:color w:val="000080"/>
              </w:rPr>
            </w:pPr>
            <w:proofErr w:type="spellStart"/>
            <w:r>
              <w:rPr>
                <w:b/>
                <w:color w:val="000080"/>
              </w:rPr>
              <w:t>Propuneri</w:t>
            </w:r>
            <w:proofErr w:type="spellEnd"/>
            <w:r>
              <w:rPr>
                <w:b/>
                <w:color w:val="000080"/>
              </w:rPr>
              <w:t xml:space="preserve"> de </w:t>
            </w:r>
            <w:proofErr w:type="spellStart"/>
            <w:r>
              <w:rPr>
                <w:b/>
                <w:color w:val="000080"/>
              </w:rPr>
              <w:t>îmbunătăţire</w:t>
            </w:r>
            <w:proofErr w:type="spellEnd"/>
            <w:r>
              <w:rPr>
                <w:b/>
                <w:color w:val="000080"/>
              </w:rPr>
              <w:t xml:space="preserve"> a </w:t>
            </w:r>
            <w:proofErr w:type="spellStart"/>
            <w:r>
              <w:rPr>
                <w:b/>
                <w:color w:val="000080"/>
              </w:rPr>
              <w:t>manualului</w:t>
            </w:r>
            <w:proofErr w:type="spellEnd"/>
            <w:r>
              <w:rPr>
                <w:b/>
                <w:color w:val="000080"/>
              </w:rPr>
              <w:t xml:space="preserve"> </w:t>
            </w:r>
            <w:proofErr w:type="spellStart"/>
            <w:r>
              <w:rPr>
                <w:b/>
                <w:color w:val="000080"/>
              </w:rPr>
              <w:t>şcolar</w:t>
            </w:r>
            <w:proofErr w:type="spellEnd"/>
            <w:r>
              <w:rPr>
                <w:color w:val="000080"/>
              </w:rPr>
              <w:t>:</w:t>
            </w:r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Îmbunătăţirea</w:t>
            </w:r>
            <w:proofErr w:type="spellEnd"/>
            <w:r>
              <w:t xml:space="preserve"> </w:t>
            </w:r>
            <w:proofErr w:type="spellStart"/>
            <w:r>
              <w:t>calităţii</w:t>
            </w:r>
            <w:proofErr w:type="spellEnd"/>
            <w:r>
              <w:t>:________________________</w:t>
            </w:r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coordonat</w:t>
            </w:r>
            <w:proofErr w:type="spellEnd"/>
            <w:r>
              <w:t xml:space="preserve"> de un </w:t>
            </w:r>
            <w:proofErr w:type="spellStart"/>
            <w:r>
              <w:t>colegiu</w:t>
            </w:r>
            <w:proofErr w:type="spellEnd"/>
            <w:r>
              <w:t xml:space="preserve"> de </w:t>
            </w:r>
            <w:proofErr w:type="spellStart"/>
            <w:r>
              <w:t>redacție</w:t>
            </w:r>
            <w:proofErr w:type="spellEnd"/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Prezenţa</w:t>
            </w:r>
            <w:proofErr w:type="spellEnd"/>
            <w:r>
              <w:t xml:space="preserve"> </w:t>
            </w:r>
            <w:proofErr w:type="spellStart"/>
            <w:r>
              <w:t>bibliografiei</w:t>
            </w:r>
            <w:proofErr w:type="spellEnd"/>
            <w:r>
              <w:t xml:space="preserve"> la </w:t>
            </w:r>
            <w:proofErr w:type="spellStart"/>
            <w:r>
              <w:t>sfârşitul</w:t>
            </w:r>
            <w:proofErr w:type="spellEnd"/>
            <w:r>
              <w:t xml:space="preserve"> </w:t>
            </w:r>
            <w:proofErr w:type="spellStart"/>
            <w:r>
              <w:t>manualului</w:t>
            </w:r>
            <w:proofErr w:type="spellEnd"/>
            <w:r>
              <w:t>;</w:t>
            </w:r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introducere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în</w:t>
            </w:r>
            <w:proofErr w:type="spellEnd"/>
            <w:r>
              <w:t xml:space="preserve"> </w:t>
            </w:r>
            <w:proofErr w:type="spellStart"/>
            <w:r>
              <w:t>prezentarea</w:t>
            </w:r>
            <w:proofErr w:type="spellEnd"/>
            <w:r>
              <w:t xml:space="preserve"> </w:t>
            </w:r>
            <w:proofErr w:type="spellStart"/>
            <w:r>
              <w:t>iniţială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expuse</w:t>
            </w:r>
            <w:proofErr w:type="spellEnd"/>
            <w:r>
              <w:t xml:space="preserve"> </w:t>
            </w:r>
            <w:proofErr w:type="spellStart"/>
            <w:r>
              <w:t>clar</w:t>
            </w:r>
            <w:proofErr w:type="spellEnd"/>
            <w:r>
              <w:t xml:space="preserve"> </w:t>
            </w:r>
            <w:proofErr w:type="spellStart"/>
            <w:r>
              <w:t>obiectivele</w:t>
            </w:r>
            <w:proofErr w:type="spellEnd"/>
            <w:r>
              <w:t xml:space="preserve"> </w:t>
            </w:r>
            <w:proofErr w:type="spellStart"/>
            <w:r>
              <w:t>manualului</w:t>
            </w:r>
            <w:proofErr w:type="spellEnd"/>
            <w:r>
              <w:t xml:space="preserve"> </w:t>
            </w:r>
            <w:proofErr w:type="spellStart"/>
            <w:r>
              <w:t>şi</w:t>
            </w:r>
            <w:proofErr w:type="spellEnd"/>
            <w:r>
              <w:t xml:space="preserve"> </w:t>
            </w:r>
            <w:proofErr w:type="spellStart"/>
            <w:r>
              <w:t>semnificaţia</w:t>
            </w:r>
            <w:proofErr w:type="spellEnd"/>
            <w:r>
              <w:t xml:space="preserve"> </w:t>
            </w:r>
            <w:proofErr w:type="spellStart"/>
            <w:r>
              <w:t>materiei</w:t>
            </w:r>
            <w:proofErr w:type="spellEnd"/>
            <w:r>
              <w:t xml:space="preserve"> </w:t>
            </w:r>
            <w:proofErr w:type="spellStart"/>
            <w:r>
              <w:t>tratate</w:t>
            </w:r>
            <w:proofErr w:type="spellEnd"/>
            <w:r>
              <w:t>;</w:t>
            </w:r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Să</w:t>
            </w:r>
            <w:proofErr w:type="spellEnd"/>
            <w:r>
              <w:t xml:space="preserve"> fie </w:t>
            </w:r>
            <w:proofErr w:type="spellStart"/>
            <w:r>
              <w:t>prezente</w:t>
            </w:r>
            <w:proofErr w:type="spellEnd"/>
            <w:r>
              <w:t xml:space="preserve"> </w:t>
            </w:r>
            <w:proofErr w:type="spellStart"/>
            <w:r>
              <w:t>anexe</w:t>
            </w:r>
            <w:proofErr w:type="spellEnd"/>
            <w:r>
              <w:t xml:space="preserve">, un index de </w:t>
            </w:r>
            <w:proofErr w:type="spellStart"/>
            <w:r>
              <w:t>literatură</w:t>
            </w:r>
            <w:proofErr w:type="spellEnd"/>
            <w:r>
              <w:t xml:space="preserve"> </w:t>
            </w:r>
            <w:proofErr w:type="spellStart"/>
            <w:r>
              <w:t>pentru</w:t>
            </w:r>
            <w:proofErr w:type="spellEnd"/>
            <w:r>
              <w:t xml:space="preserve"> </w:t>
            </w:r>
            <w:proofErr w:type="spellStart"/>
            <w:r>
              <w:t>lectură</w:t>
            </w:r>
            <w:proofErr w:type="spellEnd"/>
            <w:r>
              <w:t xml:space="preserve"> </w:t>
            </w:r>
            <w:proofErr w:type="spellStart"/>
            <w:r>
              <w:t>suplimentară</w:t>
            </w:r>
            <w:proofErr w:type="spellEnd"/>
            <w:r>
              <w:t xml:space="preserve"> </w:t>
            </w:r>
            <w:proofErr w:type="spellStart"/>
            <w:r>
              <w:t>sau</w:t>
            </w:r>
            <w:proofErr w:type="spellEnd"/>
            <w:r>
              <w:t xml:space="preserve"> </w:t>
            </w:r>
            <w:proofErr w:type="spellStart"/>
            <w:r>
              <w:t>alte</w:t>
            </w:r>
            <w:proofErr w:type="spellEnd"/>
            <w:r>
              <w:t xml:space="preserve"> </w:t>
            </w:r>
            <w:proofErr w:type="spellStart"/>
            <w:r>
              <w:t>elemente</w:t>
            </w:r>
            <w:proofErr w:type="spellEnd"/>
            <w:r>
              <w:t xml:space="preserve"> </w:t>
            </w:r>
            <w:proofErr w:type="spellStart"/>
            <w:r>
              <w:t>informaţionale</w:t>
            </w:r>
            <w:proofErr w:type="spellEnd"/>
            <w:r>
              <w:t xml:space="preserve"> </w:t>
            </w:r>
            <w:proofErr w:type="spellStart"/>
            <w:r>
              <w:t>suplimentare</w:t>
            </w:r>
            <w:proofErr w:type="spellEnd"/>
            <w:r>
              <w:t>;</w:t>
            </w:r>
          </w:p>
          <w:p w:rsidR="001F0632" w:rsidRDefault="001F0632">
            <w:pPr>
              <w:spacing w:line="276" w:lineRule="auto"/>
            </w:pPr>
            <w:r>
              <w:t xml:space="preserve">- </w:t>
            </w:r>
            <w:proofErr w:type="spellStart"/>
            <w:r>
              <w:t>Costul</w:t>
            </w:r>
            <w:proofErr w:type="spellEnd"/>
            <w:r>
              <w:t xml:space="preserve"> </w:t>
            </w:r>
            <w:proofErr w:type="spellStart"/>
            <w:r>
              <w:t>manualului</w:t>
            </w:r>
            <w:proofErr w:type="spellEnd"/>
            <w:r>
              <w:t xml:space="preserve"> </w:t>
            </w:r>
            <w:proofErr w:type="spellStart"/>
            <w:r>
              <w:t>şcolar</w:t>
            </w:r>
            <w:proofErr w:type="spellEnd"/>
            <w:r>
              <w:t xml:space="preserve"> </w:t>
            </w:r>
            <w:proofErr w:type="spellStart"/>
            <w:r>
              <w:t>să</w:t>
            </w:r>
            <w:proofErr w:type="spellEnd"/>
            <w:r>
              <w:t xml:space="preserve"> f</w:t>
            </w:r>
            <w:r w:rsidR="00FA1D58">
              <w:t xml:space="preserve">ie </w:t>
            </w:r>
            <w:proofErr w:type="spellStart"/>
            <w:r w:rsidR="00FA1D58">
              <w:t>a</w:t>
            </w:r>
            <w:r w:rsidR="00FA1D58" w:rsidRPr="00FA1D58">
              <w:rPr>
                <w:lang w:val="ro-MO"/>
              </w:rPr>
              <w:t>c</w:t>
            </w:r>
            <w:r w:rsidR="00FA1D58">
              <w:t>cesibil</w:t>
            </w:r>
            <w:proofErr w:type="spellEnd"/>
            <w:r>
              <w:t>.</w:t>
            </w:r>
            <w:r>
              <w:br/>
            </w:r>
          </w:p>
          <w:p w:rsidR="001F0632" w:rsidRDefault="001F0632">
            <w:pPr>
              <w:spacing w:line="276" w:lineRule="auto"/>
            </w:pPr>
          </w:p>
          <w:p w:rsidR="001F0632" w:rsidRDefault="001F0632">
            <w:pPr>
              <w:spacing w:line="276" w:lineRule="auto"/>
            </w:pPr>
          </w:p>
          <w:p w:rsidR="001F0632" w:rsidRDefault="001F0632">
            <w:pPr>
              <w:spacing w:line="276" w:lineRule="auto"/>
            </w:pPr>
          </w:p>
          <w:p w:rsidR="001F0632" w:rsidRDefault="001F0632">
            <w:pPr>
              <w:spacing w:line="276" w:lineRule="auto"/>
            </w:pPr>
          </w:p>
        </w:tc>
      </w:tr>
    </w:tbl>
    <w:p w:rsidR="001F0632" w:rsidRDefault="001F0632" w:rsidP="001F0632">
      <w:pPr>
        <w:pStyle w:val="3"/>
        <w:rPr>
          <w:b w:val="0"/>
          <w:bCs w:val="0"/>
          <w:sz w:val="24"/>
          <w:szCs w:val="24"/>
          <w:lang w:val="en-GB" w:eastAsia="en-US"/>
        </w:rPr>
      </w:pPr>
      <w:r>
        <w:rPr>
          <w:b w:val="0"/>
          <w:bCs w:val="0"/>
          <w:i/>
          <w:iCs/>
          <w:sz w:val="24"/>
          <w:lang w:val="en-US"/>
        </w:rPr>
        <w:t xml:space="preserve">* </w:t>
      </w:r>
      <w:proofErr w:type="spellStart"/>
      <w:r>
        <w:rPr>
          <w:b w:val="0"/>
          <w:bCs w:val="0"/>
          <w:i/>
          <w:iCs/>
          <w:sz w:val="24"/>
          <w:lang w:val="en-US"/>
        </w:rPr>
        <w:t>Punctajele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au </w:t>
      </w:r>
      <w:proofErr w:type="spellStart"/>
      <w:r>
        <w:rPr>
          <w:b w:val="0"/>
          <w:bCs w:val="0"/>
          <w:i/>
          <w:iCs/>
          <w:sz w:val="24"/>
          <w:lang w:val="en-US"/>
        </w:rPr>
        <w:t>următoarea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semnificaţie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: 1= </w:t>
      </w:r>
      <w:proofErr w:type="spellStart"/>
      <w:r>
        <w:rPr>
          <w:b w:val="0"/>
          <w:bCs w:val="0"/>
          <w:i/>
          <w:iCs/>
          <w:sz w:val="24"/>
          <w:lang w:val="en-US"/>
        </w:rPr>
        <w:t>în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foarte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mică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măsură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, 2= </w:t>
      </w:r>
      <w:proofErr w:type="spellStart"/>
      <w:r>
        <w:rPr>
          <w:b w:val="0"/>
          <w:bCs w:val="0"/>
          <w:i/>
          <w:iCs/>
          <w:sz w:val="24"/>
          <w:lang w:val="en-US"/>
        </w:rPr>
        <w:t>în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mică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măsură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, 3= se </w:t>
      </w:r>
      <w:proofErr w:type="spellStart"/>
      <w:r>
        <w:rPr>
          <w:b w:val="0"/>
          <w:bCs w:val="0"/>
          <w:i/>
          <w:iCs/>
          <w:sz w:val="24"/>
          <w:lang w:val="en-US"/>
        </w:rPr>
        <w:t>respectă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în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general, 4= </w:t>
      </w:r>
      <w:proofErr w:type="spellStart"/>
      <w:r>
        <w:rPr>
          <w:b w:val="0"/>
          <w:bCs w:val="0"/>
          <w:i/>
          <w:iCs/>
          <w:sz w:val="24"/>
          <w:lang w:val="en-US"/>
        </w:rPr>
        <w:t>în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mare </w:t>
      </w:r>
      <w:proofErr w:type="spellStart"/>
      <w:r>
        <w:rPr>
          <w:b w:val="0"/>
          <w:bCs w:val="0"/>
          <w:i/>
          <w:iCs/>
          <w:sz w:val="24"/>
          <w:lang w:val="en-US"/>
        </w:rPr>
        <w:t>măsură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, 5= </w:t>
      </w:r>
      <w:proofErr w:type="spellStart"/>
      <w:r>
        <w:rPr>
          <w:b w:val="0"/>
          <w:bCs w:val="0"/>
          <w:i/>
          <w:iCs/>
          <w:sz w:val="24"/>
          <w:lang w:val="en-US"/>
        </w:rPr>
        <w:t>în</w:t>
      </w:r>
      <w:proofErr w:type="spellEnd"/>
      <w:r>
        <w:rPr>
          <w:b w:val="0"/>
          <w:bCs w:val="0"/>
          <w:i/>
          <w:iCs/>
          <w:sz w:val="24"/>
          <w:lang w:val="en-US"/>
        </w:rPr>
        <w:t xml:space="preserve"> </w:t>
      </w:r>
      <w:proofErr w:type="spellStart"/>
      <w:r>
        <w:rPr>
          <w:b w:val="0"/>
          <w:bCs w:val="0"/>
          <w:i/>
          <w:iCs/>
          <w:sz w:val="24"/>
          <w:lang w:val="en-US"/>
        </w:rPr>
        <w:t>totalitate</w:t>
      </w:r>
      <w:proofErr w:type="spellEnd"/>
      <w:r>
        <w:rPr>
          <w:b w:val="0"/>
          <w:bCs w:val="0"/>
          <w:i/>
          <w:iCs/>
          <w:sz w:val="24"/>
          <w:lang w:val="en-US"/>
        </w:rPr>
        <w:t>.</w:t>
      </w:r>
    </w:p>
    <w:p w:rsidR="001F0632" w:rsidRDefault="001F0632" w:rsidP="001F0632"/>
    <w:p w:rsidR="001F0632" w:rsidRDefault="001F0632" w:rsidP="001F0632">
      <w:r>
        <w:t xml:space="preserve">                                                                                                      </w:t>
      </w:r>
    </w:p>
    <w:p w:rsidR="001F0632" w:rsidRDefault="001F0632" w:rsidP="00453E77">
      <w:pPr>
        <w:jc w:val="right"/>
        <w:rPr>
          <w:lang w:val="ro-RO"/>
        </w:rPr>
      </w:pPr>
      <w:r>
        <w:t xml:space="preserve">                                                                                                               </w:t>
      </w:r>
      <w:r w:rsidR="00453E77">
        <w:rPr>
          <w:lang w:val="ro-RO"/>
        </w:rPr>
        <w:t xml:space="preserve">Adaptat: pr. Sergiu </w:t>
      </w:r>
      <w:proofErr w:type="spellStart"/>
      <w:r w:rsidR="00453E77">
        <w:rPr>
          <w:lang w:val="ro-RO"/>
        </w:rPr>
        <w:t>Boldirescu</w:t>
      </w:r>
      <w:proofErr w:type="spellEnd"/>
    </w:p>
    <w:p w:rsidR="00453E77" w:rsidRDefault="00453E77" w:rsidP="00453E77">
      <w:pPr>
        <w:jc w:val="right"/>
        <w:rPr>
          <w:lang w:val="ro-RO"/>
        </w:rPr>
      </w:pPr>
      <w:r>
        <w:rPr>
          <w:lang w:val="ro-RO"/>
        </w:rPr>
        <w:t>Angela Levința</w:t>
      </w:r>
    </w:p>
    <w:p w:rsidR="001F0632" w:rsidRDefault="001F0632" w:rsidP="001F0632">
      <w:pPr>
        <w:rPr>
          <w:lang w:val="ro-RO"/>
        </w:rPr>
      </w:pPr>
      <w:r>
        <w:rPr>
          <w:lang w:val="ro-RO"/>
        </w:rPr>
        <w:t xml:space="preserve">                             </w:t>
      </w:r>
    </w:p>
    <w:p w:rsidR="001F0632" w:rsidRDefault="001F0632" w:rsidP="001F0632"/>
    <w:p w:rsidR="00256833" w:rsidRPr="00D42C5E" w:rsidRDefault="00256833" w:rsidP="00D42C5E">
      <w:pPr>
        <w:jc w:val="both"/>
        <w:rPr>
          <w:sz w:val="28"/>
          <w:szCs w:val="28"/>
        </w:rPr>
      </w:pPr>
    </w:p>
    <w:sectPr w:rsidR="00256833" w:rsidRPr="00D42C5E" w:rsidSect="00D42C5E">
      <w:pgSz w:w="11906" w:h="16838"/>
      <w:pgMar w:top="567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03612"/>
    <w:multiLevelType w:val="hybridMultilevel"/>
    <w:tmpl w:val="CA5843D0"/>
    <w:lvl w:ilvl="0" w:tplc="12EE7F5E">
      <w:start w:val="1"/>
      <w:numFmt w:val="upperRoman"/>
      <w:lvlText w:val="%1."/>
      <w:lvlJc w:val="left"/>
      <w:pPr>
        <w:ind w:left="1500" w:hanging="720"/>
      </w:pPr>
      <w:rPr>
        <w:rFonts w:hint="default"/>
        <w:color w:val="333399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4E235B7D"/>
    <w:multiLevelType w:val="hybridMultilevel"/>
    <w:tmpl w:val="6B1EC48C"/>
    <w:lvl w:ilvl="0" w:tplc="59708B16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B6422E3"/>
    <w:multiLevelType w:val="hybridMultilevel"/>
    <w:tmpl w:val="9ACAC7F0"/>
    <w:lvl w:ilvl="0" w:tplc="9E2A2B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632"/>
    <w:rsid w:val="000749AD"/>
    <w:rsid w:val="001F0632"/>
    <w:rsid w:val="00256833"/>
    <w:rsid w:val="00453E77"/>
    <w:rsid w:val="00553A59"/>
    <w:rsid w:val="007125E1"/>
    <w:rsid w:val="008B657D"/>
    <w:rsid w:val="00AB346D"/>
    <w:rsid w:val="00D42C5E"/>
    <w:rsid w:val="00F17724"/>
    <w:rsid w:val="00F21CB9"/>
    <w:rsid w:val="00FA1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">
    <w:name w:val="heading 2"/>
    <w:basedOn w:val="a"/>
    <w:link w:val="20"/>
    <w:unhideWhenUsed/>
    <w:qFormat/>
    <w:rsid w:val="001F0632"/>
    <w:pPr>
      <w:spacing w:before="100" w:beforeAutospacing="1" w:after="100" w:afterAutospacing="1"/>
      <w:outlineLvl w:val="1"/>
    </w:pPr>
    <w:rPr>
      <w:b/>
      <w:bCs/>
      <w:sz w:val="21"/>
      <w:szCs w:val="21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1F0632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F0632"/>
    <w:rPr>
      <w:rFonts w:ascii="Times New Roman" w:eastAsia="Times New Roman" w:hAnsi="Times New Roman" w:cs="Times New Roman"/>
      <w:b/>
      <w:bCs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semiHidden/>
    <w:rsid w:val="001F06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1F06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</dc:creator>
  <cp:keywords/>
  <dc:description/>
  <cp:lastModifiedBy>Utilizator</cp:lastModifiedBy>
  <cp:revision>2</cp:revision>
  <dcterms:created xsi:type="dcterms:W3CDTF">2013-08-27T11:28:00Z</dcterms:created>
  <dcterms:modified xsi:type="dcterms:W3CDTF">2013-08-27T12:59:00Z</dcterms:modified>
</cp:coreProperties>
</file>